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11CF96" w14:textId="77777777" w:rsidR="00986D7F" w:rsidRPr="00430C13" w:rsidRDefault="00986D7F" w:rsidP="006251C4">
      <w:pPr>
        <w:pBdr>
          <w:bottom w:val="single" w:sz="18" w:space="1" w:color="auto"/>
        </w:pBdr>
        <w:shd w:val="clear" w:color="auto" w:fill="FFFFFF"/>
        <w:tabs>
          <w:tab w:val="num" w:pos="567"/>
        </w:tabs>
        <w:spacing w:beforeAutospacing="1" w:afterAutospacing="1"/>
        <w:jc w:val="center"/>
        <w:rPr>
          <w:rFonts w:asciiTheme="majorHAnsi" w:hAnsiTheme="majorHAnsi" w:cstheme="majorHAnsi"/>
          <w:b/>
          <w:bCs/>
          <w:color w:val="000000" w:themeColor="text1"/>
          <w:sz w:val="20"/>
          <w:szCs w:val="20"/>
        </w:rPr>
      </w:pPr>
      <w:r w:rsidRPr="00430C13">
        <w:rPr>
          <w:rFonts w:asciiTheme="majorHAnsi" w:hAnsiTheme="majorHAnsi" w:cstheme="majorHAnsi"/>
          <w:b/>
          <w:bCs/>
          <w:color w:val="000000" w:themeColor="text1"/>
          <w:sz w:val="20"/>
          <w:szCs w:val="20"/>
        </w:rPr>
        <w:t>PROYECTO CANTERA CON VALORES</w:t>
      </w:r>
      <w:r>
        <w:rPr>
          <w:rFonts w:asciiTheme="majorHAnsi" w:hAnsiTheme="majorHAnsi" w:cstheme="majorHAnsi"/>
          <w:b/>
          <w:bCs/>
          <w:color w:val="000000" w:themeColor="text1"/>
          <w:sz w:val="20"/>
          <w:szCs w:val="20"/>
        </w:rPr>
        <w:t xml:space="preserve"> DEL CLUB AYUDAS T2019-2020</w:t>
      </w:r>
    </w:p>
    <w:p w14:paraId="295571C1" w14:textId="77777777" w:rsidR="00986D7F" w:rsidRPr="00430C13" w:rsidRDefault="00986D7F" w:rsidP="006251C4">
      <w:pPr>
        <w:pBdr>
          <w:bottom w:val="single" w:sz="12" w:space="1" w:color="auto"/>
        </w:pBdr>
        <w:shd w:val="clear" w:color="auto" w:fill="FFFFFF"/>
        <w:spacing w:beforeAutospacing="1" w:afterAutospacing="1"/>
        <w:rPr>
          <w:rFonts w:asciiTheme="majorHAnsi" w:eastAsia="Times New Roman" w:hAnsiTheme="majorHAnsi" w:cstheme="majorHAnsi"/>
          <w:b/>
          <w:color w:val="000000" w:themeColor="text1"/>
          <w:sz w:val="20"/>
          <w:szCs w:val="20"/>
          <w:lang w:val="es-ES"/>
        </w:rPr>
      </w:pPr>
    </w:p>
    <w:p w14:paraId="4DF9BECC" w14:textId="77777777" w:rsidR="00986D7F" w:rsidRPr="00430C13" w:rsidRDefault="00986D7F" w:rsidP="00986D7F">
      <w:pPr>
        <w:numPr>
          <w:ilvl w:val="1"/>
          <w:numId w:val="2"/>
        </w:numPr>
        <w:pBdr>
          <w:bottom w:val="single" w:sz="12" w:space="1" w:color="auto"/>
        </w:pBdr>
        <w:shd w:val="clear" w:color="auto" w:fill="FFFFFF"/>
        <w:tabs>
          <w:tab w:val="clear" w:pos="1440"/>
          <w:tab w:val="num" w:pos="567"/>
        </w:tabs>
        <w:spacing w:beforeAutospacing="1" w:afterAutospacing="1"/>
        <w:ind w:left="0" w:firstLine="0"/>
        <w:rPr>
          <w:rFonts w:asciiTheme="majorHAnsi" w:eastAsia="Times New Roman" w:hAnsiTheme="majorHAnsi" w:cstheme="majorHAnsi"/>
          <w:b/>
          <w:color w:val="000000" w:themeColor="text1"/>
          <w:sz w:val="20"/>
          <w:szCs w:val="20"/>
          <w:lang w:val="es-ES"/>
        </w:rPr>
      </w:pPr>
      <w:r w:rsidRPr="00430C13">
        <w:rPr>
          <w:rFonts w:asciiTheme="majorHAnsi" w:eastAsia="Times New Roman" w:hAnsiTheme="majorHAnsi" w:cstheme="majorHAnsi"/>
          <w:b/>
          <w:color w:val="000000" w:themeColor="text1"/>
          <w:sz w:val="20"/>
          <w:szCs w:val="20"/>
          <w:lang w:val="es-ES"/>
        </w:rPr>
        <w:t>Definición de los objetivos y filosofía del desarrollo de la cantera.</w:t>
      </w:r>
    </w:p>
    <w:p w14:paraId="01196F1B" w14:textId="77777777" w:rsidR="00986D7F" w:rsidRPr="00430C13" w:rsidRDefault="00986D7F" w:rsidP="00591097">
      <w:pPr>
        <w:shd w:val="clear" w:color="auto" w:fill="FFFFFF"/>
        <w:spacing w:beforeAutospacing="1" w:afterAutospacing="1"/>
        <w:jc w:val="both"/>
        <w:rPr>
          <w:rFonts w:asciiTheme="majorHAnsi" w:eastAsia="Times New Roman" w:hAnsiTheme="majorHAnsi" w:cstheme="majorHAnsi"/>
          <w:b/>
          <w:color w:val="000000" w:themeColor="text1"/>
          <w:sz w:val="20"/>
          <w:szCs w:val="20"/>
          <w:bdr w:val="none" w:sz="0" w:space="0" w:color="auto" w:frame="1"/>
          <w:lang w:val="es-ES"/>
        </w:rPr>
      </w:pPr>
      <w:r w:rsidRPr="00430C13">
        <w:rPr>
          <w:rFonts w:asciiTheme="majorHAnsi" w:eastAsia="Times New Roman" w:hAnsiTheme="majorHAnsi" w:cstheme="majorHAnsi"/>
          <w:b/>
          <w:color w:val="000000" w:themeColor="text1"/>
          <w:sz w:val="20"/>
          <w:szCs w:val="20"/>
          <w:bdr w:val="none" w:sz="0" w:space="0" w:color="auto" w:frame="1"/>
          <w:lang w:val="es-ES"/>
        </w:rPr>
        <w:t>1.1.- Filosofía</w:t>
      </w:r>
    </w:p>
    <w:p w14:paraId="47C80DDD" w14:textId="77777777" w:rsidR="00986D7F" w:rsidRPr="00430C13" w:rsidRDefault="00986D7F" w:rsidP="00A13C65">
      <w:pPr>
        <w:rPr>
          <w:rFonts w:asciiTheme="majorHAnsi" w:hAnsiTheme="majorHAnsi" w:cstheme="majorHAnsi"/>
          <w:bCs/>
          <w:i/>
          <w:iCs/>
          <w:color w:val="000000" w:themeColor="text1"/>
          <w:sz w:val="20"/>
          <w:szCs w:val="20"/>
        </w:rPr>
      </w:pPr>
      <w:r w:rsidRPr="00430C13">
        <w:rPr>
          <w:rFonts w:asciiTheme="majorHAnsi" w:hAnsiTheme="majorHAnsi" w:cstheme="majorHAnsi"/>
          <w:bCs/>
          <w:i/>
          <w:iCs/>
          <w:color w:val="000000" w:themeColor="text1"/>
          <w:sz w:val="20"/>
          <w:szCs w:val="20"/>
        </w:rPr>
        <w:t>“No habrá pues, querido amigo, que emplear la fuerza para la educación de los niños; muy al contrario, deberá enseñárseles jugando, para llegar también a conocer mejor las inclinaciones naturales de cada uno”. Platón, (La República).</w:t>
      </w:r>
    </w:p>
    <w:p w14:paraId="60C8B3D2" w14:textId="77777777" w:rsidR="00986D7F" w:rsidRPr="00430C13" w:rsidRDefault="00986D7F" w:rsidP="008A4A39">
      <w:pPr>
        <w:rPr>
          <w:rFonts w:asciiTheme="majorHAnsi" w:hAnsiTheme="majorHAnsi" w:cstheme="majorHAnsi"/>
          <w:color w:val="000000" w:themeColor="text1"/>
          <w:sz w:val="20"/>
          <w:szCs w:val="20"/>
        </w:rPr>
      </w:pPr>
    </w:p>
    <w:p w14:paraId="0EA7711C" w14:textId="77777777" w:rsidR="00986D7F" w:rsidRPr="00430C13" w:rsidRDefault="00986D7F" w:rsidP="008A4A39">
      <w:pPr>
        <w:ind w:firstLine="708"/>
        <w:jc w:val="both"/>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Siguiendo con la idea que expresa Platón en su libro “La República”, el juego, el deporte y, concretamente el fútbol, se postulan como medios extraordinarios para desarrollar un proceso de “Educación en Valores” en los jóvenes. Todos los agentes sociales tenemos un compromiso ineludible con esta función. Y el Club no debe, ni puede quedarse ajeno a este compromiso. Por ello, desde nuestro club sigue el modelo de Proyecto de cantera impulsado por y desde la RFEF. Estamos convencidos que el Proyecto que seguimos y al que nos adherimos tiene una gran relevancia social y deportiva.</w:t>
      </w:r>
    </w:p>
    <w:p w14:paraId="48AAEF47" w14:textId="77777777" w:rsidR="00986D7F" w:rsidRPr="00430C13" w:rsidRDefault="00986D7F" w:rsidP="008A4A39">
      <w:pPr>
        <w:jc w:val="both"/>
        <w:rPr>
          <w:rFonts w:asciiTheme="majorHAnsi" w:hAnsiTheme="majorHAnsi" w:cstheme="majorHAnsi"/>
          <w:color w:val="000000" w:themeColor="text1"/>
          <w:sz w:val="20"/>
          <w:szCs w:val="20"/>
        </w:rPr>
      </w:pPr>
    </w:p>
    <w:p w14:paraId="60AA41CB" w14:textId="77777777" w:rsidR="00986D7F" w:rsidRPr="00430C13" w:rsidRDefault="00986D7F" w:rsidP="008A4A39">
      <w:pPr>
        <w:jc w:val="both"/>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ab/>
        <w:t>Nuestro Proyecto tiene dos ejes vertebradores fundamentales:</w:t>
      </w:r>
    </w:p>
    <w:p w14:paraId="7EAB0220" w14:textId="77777777" w:rsidR="00986D7F" w:rsidRPr="00430C13" w:rsidRDefault="00986D7F" w:rsidP="008A4A39">
      <w:pPr>
        <w:jc w:val="both"/>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ab/>
      </w:r>
    </w:p>
    <w:p w14:paraId="017D8FB9" w14:textId="77777777" w:rsidR="00986D7F" w:rsidRPr="00430C13" w:rsidRDefault="00986D7F" w:rsidP="00986D7F">
      <w:pPr>
        <w:pStyle w:val="Prrafodelista"/>
        <w:numPr>
          <w:ilvl w:val="0"/>
          <w:numId w:val="3"/>
        </w:numPr>
        <w:jc w:val="both"/>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 xml:space="preserve">La formación deportiva del joven futbolista. </w:t>
      </w:r>
      <w:r w:rsidRPr="00430C13">
        <w:rPr>
          <w:rFonts w:asciiTheme="majorHAnsi" w:hAnsiTheme="majorHAnsi" w:cstheme="majorHAnsi"/>
          <w:b/>
          <w:color w:val="000000" w:themeColor="text1"/>
          <w:sz w:val="20"/>
          <w:szCs w:val="20"/>
        </w:rPr>
        <w:t>Formar jugadores.</w:t>
      </w:r>
    </w:p>
    <w:p w14:paraId="48FF56B1" w14:textId="77777777" w:rsidR="00986D7F" w:rsidRPr="00430C13" w:rsidRDefault="00986D7F" w:rsidP="00F6124C">
      <w:pPr>
        <w:pStyle w:val="Prrafodelista"/>
        <w:ind w:left="1060"/>
        <w:jc w:val="both"/>
        <w:rPr>
          <w:rFonts w:asciiTheme="majorHAnsi" w:hAnsiTheme="majorHAnsi" w:cstheme="majorHAnsi"/>
          <w:color w:val="000000" w:themeColor="text1"/>
          <w:sz w:val="20"/>
          <w:szCs w:val="20"/>
        </w:rPr>
      </w:pPr>
    </w:p>
    <w:p w14:paraId="06AD9DC5" w14:textId="77777777" w:rsidR="00986D7F" w:rsidRPr="00430C13" w:rsidRDefault="00986D7F" w:rsidP="00986D7F">
      <w:pPr>
        <w:pStyle w:val="Prrafodelista"/>
        <w:numPr>
          <w:ilvl w:val="0"/>
          <w:numId w:val="3"/>
        </w:numPr>
        <w:jc w:val="both"/>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 xml:space="preserve">Que dicha formación deportiva se realice bajo una perspectiva integradora, global que se centre en la Formación de la Persona en todas sus facetas (emocional, social, afectiva…). </w:t>
      </w:r>
      <w:r w:rsidRPr="00430C13">
        <w:rPr>
          <w:rFonts w:asciiTheme="majorHAnsi" w:hAnsiTheme="majorHAnsi" w:cstheme="majorHAnsi"/>
          <w:b/>
          <w:color w:val="000000" w:themeColor="text1"/>
          <w:sz w:val="20"/>
          <w:szCs w:val="20"/>
        </w:rPr>
        <w:t>Formar personas.</w:t>
      </w:r>
    </w:p>
    <w:p w14:paraId="4D8A48DC" w14:textId="77777777" w:rsidR="00986D7F" w:rsidRPr="00430C13" w:rsidRDefault="00986D7F" w:rsidP="008A4A39">
      <w:pPr>
        <w:jc w:val="both"/>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 xml:space="preserve"> </w:t>
      </w:r>
      <w:r w:rsidRPr="00430C13">
        <w:rPr>
          <w:rFonts w:asciiTheme="majorHAnsi" w:hAnsiTheme="majorHAnsi" w:cstheme="majorHAnsi"/>
          <w:color w:val="000000" w:themeColor="text1"/>
          <w:sz w:val="20"/>
          <w:szCs w:val="20"/>
        </w:rPr>
        <w:tab/>
      </w:r>
    </w:p>
    <w:p w14:paraId="4D1A05E6" w14:textId="77777777" w:rsidR="00986D7F" w:rsidRPr="00430C13" w:rsidRDefault="00986D7F" w:rsidP="008A4A39">
      <w:pPr>
        <w:ind w:firstLine="708"/>
        <w:jc w:val="both"/>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 xml:space="preserve">Nuestro Proyecto Formativo/Deportivo trata de incidir, desde la práctica deportiva y desde el fútbol, en los jóvenes futbolistas, pero también en los agentes sociales que influyen sobre ellos. Es necesario que entrenadores y demás personal de nuestro Club Deportivo, así como la familia y el entorno más cercano al jugador estén presentes en este proceso socializador y educador. </w:t>
      </w:r>
    </w:p>
    <w:p w14:paraId="7A612A8F" w14:textId="77777777" w:rsidR="00986D7F" w:rsidRPr="00430C13" w:rsidRDefault="00986D7F" w:rsidP="008A4A39">
      <w:pPr>
        <w:jc w:val="both"/>
        <w:rPr>
          <w:rFonts w:asciiTheme="majorHAnsi" w:hAnsiTheme="majorHAnsi" w:cstheme="majorHAnsi"/>
          <w:color w:val="000000" w:themeColor="text1"/>
          <w:sz w:val="20"/>
          <w:szCs w:val="20"/>
        </w:rPr>
      </w:pPr>
    </w:p>
    <w:p w14:paraId="7CAAA043" w14:textId="77777777" w:rsidR="00986D7F" w:rsidRPr="00430C13" w:rsidRDefault="00986D7F" w:rsidP="008A4A39">
      <w:pPr>
        <w:ind w:firstLine="708"/>
        <w:jc w:val="both"/>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 xml:space="preserve">Dentro de nuestro Proyecto se desarrollan además y como ejes centrales, por un lado, actividades para combatir la violencia, el racismo, la discriminación, las conductas sexistas, el dopaje y la intolerancia. Y por otro, se potenciarán valores como el respeto a las reglas del juego, la integración – la coeducación de niños y niñas con plenas garantías, el trabajo en equipo, el </w:t>
      </w:r>
      <w:proofErr w:type="spellStart"/>
      <w:proofErr w:type="gramStart"/>
      <w:r w:rsidRPr="00430C13">
        <w:rPr>
          <w:rFonts w:asciiTheme="majorHAnsi" w:hAnsiTheme="majorHAnsi" w:cstheme="majorHAnsi"/>
          <w:color w:val="000000" w:themeColor="text1"/>
          <w:sz w:val="20"/>
          <w:szCs w:val="20"/>
        </w:rPr>
        <w:t>Fair</w:t>
      </w:r>
      <w:proofErr w:type="spellEnd"/>
      <w:r w:rsidRPr="00430C13">
        <w:rPr>
          <w:rFonts w:asciiTheme="majorHAnsi" w:hAnsiTheme="majorHAnsi" w:cstheme="majorHAnsi"/>
          <w:color w:val="000000" w:themeColor="text1"/>
          <w:sz w:val="20"/>
          <w:szCs w:val="20"/>
        </w:rPr>
        <w:t xml:space="preserve"> Play</w:t>
      </w:r>
      <w:proofErr w:type="gramEnd"/>
      <w:r w:rsidRPr="00430C13">
        <w:rPr>
          <w:rFonts w:asciiTheme="majorHAnsi" w:hAnsiTheme="majorHAnsi" w:cstheme="majorHAnsi"/>
          <w:color w:val="000000" w:themeColor="text1"/>
          <w:sz w:val="20"/>
          <w:szCs w:val="20"/>
        </w:rPr>
        <w:t>, el esfuerzo personal, el espíritu solidario. Y todo ello, partiendo de la práctica deportiva del fútbol.</w:t>
      </w:r>
    </w:p>
    <w:p w14:paraId="38D33555" w14:textId="77777777" w:rsidR="00986D7F" w:rsidRPr="00430C13" w:rsidRDefault="00986D7F" w:rsidP="008A4A39">
      <w:pPr>
        <w:widowControl w:val="0"/>
        <w:suppressAutoHyphens/>
        <w:autoSpaceDE w:val="0"/>
        <w:autoSpaceDN w:val="0"/>
        <w:adjustRightInd w:val="0"/>
        <w:jc w:val="both"/>
        <w:rPr>
          <w:rFonts w:asciiTheme="majorHAnsi" w:hAnsiTheme="majorHAnsi" w:cstheme="majorHAnsi"/>
          <w:color w:val="000000" w:themeColor="text1"/>
          <w:sz w:val="20"/>
          <w:szCs w:val="20"/>
          <w:lang w:val="es-MX"/>
        </w:rPr>
      </w:pPr>
    </w:p>
    <w:p w14:paraId="19B1D59F" w14:textId="77777777" w:rsidR="00986D7F" w:rsidRPr="00430C13" w:rsidRDefault="00986D7F" w:rsidP="008A4A39">
      <w:pPr>
        <w:widowControl w:val="0"/>
        <w:suppressAutoHyphens/>
        <w:autoSpaceDE w:val="0"/>
        <w:autoSpaceDN w:val="0"/>
        <w:adjustRightInd w:val="0"/>
        <w:ind w:firstLine="709"/>
        <w:jc w:val="both"/>
        <w:rPr>
          <w:rFonts w:asciiTheme="majorHAnsi" w:hAnsiTheme="majorHAnsi" w:cstheme="majorHAnsi"/>
          <w:color w:val="000000" w:themeColor="text1"/>
          <w:sz w:val="20"/>
          <w:szCs w:val="20"/>
          <w:lang w:val="es-MX"/>
        </w:rPr>
      </w:pPr>
      <w:r w:rsidRPr="00430C13">
        <w:rPr>
          <w:rFonts w:asciiTheme="majorHAnsi" w:hAnsiTheme="majorHAnsi" w:cstheme="majorHAnsi"/>
          <w:color w:val="000000" w:themeColor="text1"/>
          <w:sz w:val="20"/>
          <w:szCs w:val="20"/>
          <w:lang w:val="es-MX"/>
        </w:rPr>
        <w:t>En este sentido, es muy importante realizar una conexión relevante, crítica, reflexiva entre los contextos de aprendizaje y las intenciones educativas que pretendamos en el ámbito educativo. Por esto es imprescindible que en nuestro club exista una Estructura Organizativa, una Metodología de trabajo, una Infraestructura suficiente y unos Recursos Humanos adecuados para tales fines.</w:t>
      </w:r>
    </w:p>
    <w:p w14:paraId="565D0323" w14:textId="77777777" w:rsidR="00986D7F" w:rsidRPr="00430C13" w:rsidRDefault="00986D7F" w:rsidP="008A4A39">
      <w:pPr>
        <w:jc w:val="both"/>
        <w:rPr>
          <w:rFonts w:asciiTheme="majorHAnsi" w:hAnsiTheme="majorHAnsi" w:cstheme="majorHAnsi"/>
          <w:color w:val="000000" w:themeColor="text1"/>
          <w:sz w:val="20"/>
          <w:szCs w:val="20"/>
        </w:rPr>
      </w:pPr>
    </w:p>
    <w:p w14:paraId="494E2F67" w14:textId="77777777" w:rsidR="00986D7F" w:rsidRPr="00430C13" w:rsidRDefault="00986D7F" w:rsidP="008A4A39">
      <w:pPr>
        <w:ind w:firstLine="708"/>
        <w:jc w:val="both"/>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Y todo ello desde una perspectiva de “Educación Deportiva” utilizando el fútbol como vehículo transmisor. Es decir, la formación personal y social de los jugadores se realiza con la práctica deportiva y potenciando un contexto apropiado de dicha práctica, tanto en los entrenamientos como en las competiciones regladas y torneos en los que participamos.</w:t>
      </w:r>
    </w:p>
    <w:p w14:paraId="577D6C84" w14:textId="77777777" w:rsidR="00986D7F" w:rsidRPr="00430C13" w:rsidRDefault="00986D7F" w:rsidP="008A4A39">
      <w:pPr>
        <w:pStyle w:val="Textoindependiente2"/>
        <w:suppressAutoHyphens/>
        <w:spacing w:line="240" w:lineRule="auto"/>
        <w:jc w:val="both"/>
        <w:rPr>
          <w:rFonts w:asciiTheme="majorHAnsi" w:hAnsiTheme="majorHAnsi" w:cstheme="majorHAnsi"/>
          <w:b w:val="0"/>
          <w:i w:val="0"/>
          <w:color w:val="000000" w:themeColor="text1"/>
          <w:sz w:val="20"/>
        </w:rPr>
      </w:pPr>
    </w:p>
    <w:p w14:paraId="01B8E597" w14:textId="77777777" w:rsidR="00986D7F" w:rsidRPr="00430C13" w:rsidRDefault="00986D7F" w:rsidP="008A4A39">
      <w:pPr>
        <w:autoSpaceDE w:val="0"/>
        <w:autoSpaceDN w:val="0"/>
        <w:adjustRightInd w:val="0"/>
        <w:ind w:firstLine="360"/>
        <w:jc w:val="both"/>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Por último, los principios básicos que rigen nuestra filosofía son:</w:t>
      </w:r>
    </w:p>
    <w:p w14:paraId="2D4C78F8" w14:textId="77777777" w:rsidR="00986D7F" w:rsidRPr="00430C13" w:rsidRDefault="00986D7F" w:rsidP="008A4A39">
      <w:pPr>
        <w:autoSpaceDE w:val="0"/>
        <w:autoSpaceDN w:val="0"/>
        <w:adjustRightInd w:val="0"/>
        <w:jc w:val="both"/>
        <w:rPr>
          <w:rFonts w:asciiTheme="majorHAnsi" w:hAnsiTheme="majorHAnsi" w:cstheme="majorHAnsi"/>
          <w:color w:val="000000" w:themeColor="text1"/>
          <w:sz w:val="20"/>
          <w:szCs w:val="20"/>
        </w:rPr>
      </w:pPr>
    </w:p>
    <w:p w14:paraId="69C994E4" w14:textId="77777777" w:rsidR="00986D7F" w:rsidRPr="00430C13" w:rsidRDefault="00986D7F" w:rsidP="00986D7F">
      <w:pPr>
        <w:pStyle w:val="Prrafodelista"/>
        <w:numPr>
          <w:ilvl w:val="0"/>
          <w:numId w:val="4"/>
        </w:numPr>
        <w:autoSpaceDE w:val="0"/>
        <w:autoSpaceDN w:val="0"/>
        <w:adjustRightInd w:val="0"/>
        <w:jc w:val="both"/>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 xml:space="preserve">Trabajo en equipo: es fundamental, para conseguir los objetivos propuestos, rentabilizar los recursos humanos y trabajar bajo una misma perspectiva. Para ello, establecemos reuniones periódicas y realizamos una puesta en común de las diferentes opiniones. Al final surge el consenso.  </w:t>
      </w:r>
    </w:p>
    <w:p w14:paraId="7561D4A7" w14:textId="77777777" w:rsidR="00986D7F" w:rsidRPr="00430C13" w:rsidRDefault="00986D7F" w:rsidP="00986D7F">
      <w:pPr>
        <w:pStyle w:val="Prrafodelista"/>
        <w:numPr>
          <w:ilvl w:val="0"/>
          <w:numId w:val="4"/>
        </w:numPr>
        <w:autoSpaceDE w:val="0"/>
        <w:autoSpaceDN w:val="0"/>
        <w:adjustRightInd w:val="0"/>
        <w:jc w:val="both"/>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lastRenderedPageBreak/>
        <w:t>Continuidad en el proyecto. Es muy importante que no existan cambios extremos en los postulados. En nuestro caso, los principios y la filosofía de nuestra propuesta se deben mantener inalterables. Sabemos a dónde queremos llegar y cómo hacerlo.</w:t>
      </w:r>
    </w:p>
    <w:p w14:paraId="4528051A" w14:textId="77777777" w:rsidR="00986D7F" w:rsidRPr="00430C13" w:rsidRDefault="00986D7F" w:rsidP="00986D7F">
      <w:pPr>
        <w:pStyle w:val="Prrafodelista"/>
        <w:numPr>
          <w:ilvl w:val="0"/>
          <w:numId w:val="4"/>
        </w:numPr>
        <w:autoSpaceDE w:val="0"/>
        <w:autoSpaceDN w:val="0"/>
        <w:adjustRightInd w:val="0"/>
        <w:jc w:val="both"/>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 xml:space="preserve">Continuidad en los recursos humanos. Es importante fidelizar a las personas que trabajan en el Club. Esto reforzará el concepto de filosofía de Club. </w:t>
      </w:r>
    </w:p>
    <w:p w14:paraId="2B5888CB" w14:textId="77777777" w:rsidR="00986D7F" w:rsidRPr="00430C13" w:rsidRDefault="00986D7F" w:rsidP="00986D7F">
      <w:pPr>
        <w:pStyle w:val="Prrafodelista"/>
        <w:numPr>
          <w:ilvl w:val="0"/>
          <w:numId w:val="4"/>
        </w:numPr>
        <w:autoSpaceDE w:val="0"/>
        <w:autoSpaceDN w:val="0"/>
        <w:adjustRightInd w:val="0"/>
        <w:jc w:val="both"/>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Planteamiento de objetivos a medio – largo plazo. Estamos formando a personas y no podemos establecer objetivos muy resultadistas y a corto plazo.</w:t>
      </w:r>
    </w:p>
    <w:p w14:paraId="7E849F1F" w14:textId="77777777" w:rsidR="00986D7F" w:rsidRPr="00430C13" w:rsidRDefault="00986D7F" w:rsidP="00986D7F">
      <w:pPr>
        <w:pStyle w:val="Prrafodelista"/>
        <w:numPr>
          <w:ilvl w:val="0"/>
          <w:numId w:val="4"/>
        </w:numPr>
        <w:autoSpaceDE w:val="0"/>
        <w:autoSpaceDN w:val="0"/>
        <w:adjustRightInd w:val="0"/>
        <w:jc w:val="both"/>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Infraestructuras adecuadas.</w:t>
      </w:r>
    </w:p>
    <w:p w14:paraId="40D95E20" w14:textId="77777777" w:rsidR="00986D7F" w:rsidRPr="00430C13" w:rsidRDefault="00986D7F" w:rsidP="00986D7F">
      <w:pPr>
        <w:pStyle w:val="Prrafodelista"/>
        <w:numPr>
          <w:ilvl w:val="0"/>
          <w:numId w:val="4"/>
        </w:numPr>
        <w:autoSpaceDE w:val="0"/>
        <w:autoSpaceDN w:val="0"/>
        <w:adjustRightInd w:val="0"/>
        <w:jc w:val="both"/>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Apoyo permanente de las Instituciones y las Personas que toman las decisiones. En el caso del Club Deportivo y de sus máximos responsables.</w:t>
      </w:r>
    </w:p>
    <w:p w14:paraId="6DFCC0D2" w14:textId="77777777" w:rsidR="00986D7F" w:rsidRPr="00430C13" w:rsidRDefault="00986D7F" w:rsidP="008A4A39">
      <w:pPr>
        <w:pStyle w:val="Textoindependiente2"/>
        <w:suppressAutoHyphens/>
        <w:spacing w:line="240" w:lineRule="auto"/>
        <w:jc w:val="both"/>
        <w:rPr>
          <w:rFonts w:asciiTheme="majorHAnsi" w:hAnsiTheme="majorHAnsi" w:cstheme="majorHAnsi"/>
          <w:b w:val="0"/>
          <w:i w:val="0"/>
          <w:color w:val="000000" w:themeColor="text1"/>
          <w:sz w:val="20"/>
        </w:rPr>
      </w:pPr>
    </w:p>
    <w:p w14:paraId="147E3845" w14:textId="77777777" w:rsidR="00986D7F" w:rsidRPr="00430C13" w:rsidRDefault="00986D7F" w:rsidP="008A4A39">
      <w:pPr>
        <w:ind w:firstLine="708"/>
        <w:jc w:val="both"/>
        <w:rPr>
          <w:rFonts w:asciiTheme="majorHAnsi" w:hAnsiTheme="majorHAnsi" w:cstheme="majorHAnsi"/>
          <w:color w:val="000000" w:themeColor="text1"/>
          <w:sz w:val="20"/>
          <w:szCs w:val="20"/>
          <w:lang w:val="es-MX"/>
        </w:rPr>
      </w:pPr>
      <w:r w:rsidRPr="00430C13">
        <w:rPr>
          <w:rFonts w:asciiTheme="majorHAnsi" w:hAnsiTheme="majorHAnsi" w:cstheme="majorHAnsi"/>
          <w:color w:val="000000" w:themeColor="text1"/>
          <w:sz w:val="20"/>
          <w:szCs w:val="20"/>
          <w:lang w:val="es-MX"/>
        </w:rPr>
        <w:t>Resumiendo, este Proyecto  de “Cantera con Valores” va a basarse en la Educación en Valores desde una propuesta integradora de contextos metodológicos y formativos desde la visión del que aprende y en función de las necesidades del joven futbolista que necesita un enfoque multidimensional y partiendo de la lógica interna de un deporte de oposición como es el fútbol. Utilizaremos como ejes vertebradores los Valores y los procesos metodológicos  y formativos basados en el Modelo de Educación Deportiva y  el Modelo Comprensivo.</w:t>
      </w:r>
    </w:p>
    <w:p w14:paraId="49416BD5" w14:textId="77777777" w:rsidR="00986D7F" w:rsidRPr="00430C13" w:rsidRDefault="00986D7F" w:rsidP="00591097">
      <w:pPr>
        <w:shd w:val="clear" w:color="auto" w:fill="FFFFFF"/>
        <w:spacing w:beforeAutospacing="1" w:afterAutospacing="1"/>
        <w:jc w:val="both"/>
        <w:rPr>
          <w:rFonts w:asciiTheme="majorHAnsi" w:eastAsia="Times New Roman" w:hAnsiTheme="majorHAnsi" w:cstheme="majorHAnsi"/>
          <w:b/>
          <w:color w:val="000000" w:themeColor="text1"/>
          <w:sz w:val="20"/>
          <w:szCs w:val="20"/>
          <w:bdr w:val="none" w:sz="0" w:space="0" w:color="auto" w:frame="1"/>
          <w:lang w:val="es-ES"/>
        </w:rPr>
      </w:pPr>
      <w:r w:rsidRPr="00430C13">
        <w:rPr>
          <w:rFonts w:asciiTheme="majorHAnsi" w:eastAsia="Times New Roman" w:hAnsiTheme="majorHAnsi" w:cstheme="majorHAnsi"/>
          <w:b/>
          <w:color w:val="000000" w:themeColor="text1"/>
          <w:sz w:val="20"/>
          <w:szCs w:val="20"/>
          <w:bdr w:val="none" w:sz="0" w:space="0" w:color="auto" w:frame="1"/>
          <w:lang w:val="es-ES"/>
        </w:rPr>
        <w:t>1.2.- Objetivos</w:t>
      </w:r>
    </w:p>
    <w:p w14:paraId="6DD2B021" w14:textId="77777777" w:rsidR="00986D7F" w:rsidRPr="00430C13" w:rsidRDefault="00986D7F" w:rsidP="00A33028">
      <w:pPr>
        <w:jc w:val="both"/>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El presente Programa Formativo – Educativo “Cantera con Valores” tiene como objetivos:</w:t>
      </w:r>
    </w:p>
    <w:p w14:paraId="46BBD574" w14:textId="77777777" w:rsidR="00986D7F" w:rsidRPr="00430C13" w:rsidRDefault="00986D7F" w:rsidP="00A33028">
      <w:pPr>
        <w:jc w:val="both"/>
        <w:rPr>
          <w:rFonts w:asciiTheme="majorHAnsi" w:hAnsiTheme="majorHAnsi" w:cstheme="majorHAnsi"/>
          <w:color w:val="000000" w:themeColor="text1"/>
          <w:sz w:val="20"/>
          <w:szCs w:val="20"/>
        </w:rPr>
      </w:pPr>
    </w:p>
    <w:p w14:paraId="2EF89989" w14:textId="77777777" w:rsidR="00986D7F" w:rsidRPr="00430C13" w:rsidRDefault="00986D7F" w:rsidP="00986D7F">
      <w:pPr>
        <w:pStyle w:val="Prrafodelista"/>
        <w:numPr>
          <w:ilvl w:val="0"/>
          <w:numId w:val="5"/>
        </w:numPr>
        <w:jc w:val="both"/>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Mejorar la formación de los jóvenes practicantes del fútbol desde una perspectiva basada en los valores deportivos de respeto, responsabilidad, solidaridad, juego limpio, trabajo en equipo, integración, interrelación positiva de convivencia.</w:t>
      </w:r>
    </w:p>
    <w:p w14:paraId="1226E0CF" w14:textId="77777777" w:rsidR="00986D7F" w:rsidRPr="00430C13" w:rsidRDefault="00986D7F" w:rsidP="00986D7F">
      <w:pPr>
        <w:pStyle w:val="Prrafodelista"/>
        <w:numPr>
          <w:ilvl w:val="0"/>
          <w:numId w:val="5"/>
        </w:numPr>
        <w:jc w:val="both"/>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Hacer de nuestras infraestructuras deportivas espacios educativos.</w:t>
      </w:r>
    </w:p>
    <w:p w14:paraId="788B15F9" w14:textId="77777777" w:rsidR="00986D7F" w:rsidRPr="00430C13" w:rsidRDefault="00986D7F" w:rsidP="00986D7F">
      <w:pPr>
        <w:pStyle w:val="Prrafodelista"/>
        <w:numPr>
          <w:ilvl w:val="0"/>
          <w:numId w:val="5"/>
        </w:numPr>
        <w:jc w:val="both"/>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 xml:space="preserve">Establecer colaboraciones con otras Instituciones (Ayuntamientos, Consejerías de Educación, Centros Educativos) para potenciar la Educación en Valores a través del Fútbol. </w:t>
      </w:r>
    </w:p>
    <w:p w14:paraId="0AD6FB2E" w14:textId="77777777" w:rsidR="00986D7F" w:rsidRPr="00430C13" w:rsidRDefault="00986D7F" w:rsidP="00986D7F">
      <w:pPr>
        <w:pStyle w:val="Prrafodelista"/>
        <w:numPr>
          <w:ilvl w:val="0"/>
          <w:numId w:val="5"/>
        </w:numPr>
        <w:jc w:val="both"/>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Realizar una programación de actividades enfocada a la formación integral del joven jugador.</w:t>
      </w:r>
    </w:p>
    <w:p w14:paraId="746EC1CA" w14:textId="77777777" w:rsidR="00986D7F" w:rsidRPr="00430C13" w:rsidRDefault="00986D7F" w:rsidP="00986D7F">
      <w:pPr>
        <w:pStyle w:val="Prrafodelista"/>
        <w:numPr>
          <w:ilvl w:val="0"/>
          <w:numId w:val="5"/>
        </w:numPr>
        <w:jc w:val="both"/>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Crear hábitos deportivos saludables en los más jóvenes de tal manera que la necesidad de practicar deporte, concretamente fútbol, ayude de forma directa en incrementar el nivel de salud física, social y emocional.</w:t>
      </w:r>
    </w:p>
    <w:p w14:paraId="580D576B" w14:textId="77777777" w:rsidR="00986D7F" w:rsidRPr="00430C13" w:rsidRDefault="00986D7F" w:rsidP="00E8280E">
      <w:pPr>
        <w:rPr>
          <w:rFonts w:asciiTheme="majorHAnsi" w:eastAsia="Times New Roman" w:hAnsiTheme="majorHAnsi" w:cstheme="majorHAnsi"/>
          <w:color w:val="000000" w:themeColor="text1"/>
          <w:sz w:val="20"/>
          <w:szCs w:val="20"/>
          <w:lang w:val="es-ES"/>
        </w:rPr>
      </w:pPr>
      <w:r w:rsidRPr="00430C13">
        <w:rPr>
          <w:rFonts w:asciiTheme="majorHAnsi" w:eastAsia="Times New Roman" w:hAnsiTheme="majorHAnsi" w:cstheme="majorHAnsi"/>
          <w:color w:val="000000" w:themeColor="text1"/>
          <w:sz w:val="20"/>
          <w:szCs w:val="20"/>
          <w:lang w:val="es-ES"/>
        </w:rPr>
        <w:br w:type="page"/>
      </w:r>
    </w:p>
    <w:p w14:paraId="12DF9996" w14:textId="77777777" w:rsidR="00986D7F" w:rsidRPr="00430C13" w:rsidRDefault="00986D7F" w:rsidP="00986D7F">
      <w:pPr>
        <w:numPr>
          <w:ilvl w:val="1"/>
          <w:numId w:val="2"/>
        </w:numPr>
        <w:pBdr>
          <w:bottom w:val="single" w:sz="12" w:space="1" w:color="auto"/>
        </w:pBdr>
        <w:shd w:val="clear" w:color="auto" w:fill="FFFFFF"/>
        <w:tabs>
          <w:tab w:val="clear" w:pos="1440"/>
          <w:tab w:val="num" w:pos="426"/>
        </w:tabs>
        <w:spacing w:beforeAutospacing="1" w:afterAutospacing="1"/>
        <w:ind w:left="0" w:firstLine="0"/>
        <w:jc w:val="both"/>
        <w:rPr>
          <w:rFonts w:asciiTheme="majorHAnsi" w:eastAsia="Times New Roman" w:hAnsiTheme="majorHAnsi" w:cstheme="majorHAnsi"/>
          <w:b/>
          <w:color w:val="000000" w:themeColor="text1"/>
          <w:sz w:val="20"/>
          <w:szCs w:val="20"/>
          <w:lang w:val="es-ES"/>
        </w:rPr>
      </w:pPr>
      <w:r w:rsidRPr="00430C13">
        <w:rPr>
          <w:rFonts w:asciiTheme="majorHAnsi" w:eastAsia="Times New Roman" w:hAnsiTheme="majorHAnsi" w:cstheme="majorHAnsi"/>
          <w:b/>
          <w:color w:val="000000" w:themeColor="text1"/>
          <w:sz w:val="20"/>
          <w:szCs w:val="20"/>
          <w:lang w:val="es-ES"/>
        </w:rPr>
        <w:lastRenderedPageBreak/>
        <w:t>Descripción de los criterios y aspectos relativos a la organización del departamento de desarrollo de la cantera incluyendo, con carácter meramente enunciativo y no limitativo, información sobre el organigrama de la organización, los órganos y el personal involucrados (técnicos, médicos y personal administrativo con su cualificación profesional exigida).</w:t>
      </w:r>
      <w:r w:rsidRPr="00430C13">
        <w:rPr>
          <w:rFonts w:asciiTheme="majorHAnsi" w:eastAsia="Times New Roman" w:hAnsiTheme="majorHAnsi" w:cstheme="majorHAnsi"/>
          <w:b/>
          <w:color w:val="000000" w:themeColor="text1"/>
          <w:sz w:val="20"/>
          <w:szCs w:val="20"/>
          <w:bdr w:val="none" w:sz="0" w:space="0" w:color="auto" w:frame="1"/>
          <w:lang w:val="es-ES"/>
        </w:rPr>
        <w:t> </w:t>
      </w:r>
    </w:p>
    <w:p w14:paraId="2713D0AF" w14:textId="77777777" w:rsidR="00986D7F" w:rsidRPr="00430C13" w:rsidRDefault="00986D7F" w:rsidP="00031C6D">
      <w:pPr>
        <w:ind w:firstLine="708"/>
        <w:jc w:val="both"/>
        <w:rPr>
          <w:rFonts w:asciiTheme="majorHAnsi" w:hAnsiTheme="majorHAnsi" w:cstheme="majorHAnsi"/>
          <w:color w:val="000000" w:themeColor="text1"/>
          <w:sz w:val="20"/>
          <w:szCs w:val="20"/>
        </w:rPr>
      </w:pPr>
    </w:p>
    <w:p w14:paraId="3E397E19" w14:textId="77777777" w:rsidR="00986D7F" w:rsidRPr="00430C13" w:rsidRDefault="00986D7F" w:rsidP="00031C6D">
      <w:pPr>
        <w:ind w:firstLine="708"/>
        <w:jc w:val="both"/>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Nuestro modelo organizativo es el propuesto por la RFEF en el marco del Programa de Cantera con Valores:</w:t>
      </w:r>
    </w:p>
    <w:p w14:paraId="3EA76B96" w14:textId="77777777" w:rsidR="00986D7F" w:rsidRPr="00430C13" w:rsidRDefault="00986D7F" w:rsidP="003B4151">
      <w:pPr>
        <w:jc w:val="both"/>
        <w:rPr>
          <w:rFonts w:asciiTheme="majorHAnsi" w:hAnsiTheme="majorHAnsi" w:cstheme="majorHAnsi"/>
          <w:color w:val="000000" w:themeColor="text1"/>
          <w:sz w:val="20"/>
          <w:szCs w:val="20"/>
        </w:rPr>
      </w:pPr>
    </w:p>
    <w:p w14:paraId="37D71F8D" w14:textId="77777777" w:rsidR="00986D7F" w:rsidRPr="00430C13" w:rsidRDefault="00986D7F" w:rsidP="003B4151">
      <w:pPr>
        <w:jc w:val="both"/>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ab/>
      </w:r>
      <w:r w:rsidRPr="00430C13">
        <w:rPr>
          <w:rFonts w:asciiTheme="majorHAnsi" w:hAnsiTheme="majorHAnsi" w:cstheme="majorHAnsi"/>
          <w:noProof/>
          <w:color w:val="000000" w:themeColor="text1"/>
          <w:sz w:val="20"/>
          <w:szCs w:val="20"/>
          <w:lang w:val="es-ES"/>
        </w:rPr>
        <w:drawing>
          <wp:inline distT="0" distB="0" distL="0" distR="0" wp14:anchorId="67202CEB" wp14:editId="586817EC">
            <wp:extent cx="5396230" cy="302899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6230" cy="3028990"/>
                    </a:xfrm>
                    <a:prstGeom prst="rect">
                      <a:avLst/>
                    </a:prstGeom>
                    <a:noFill/>
                    <a:ln>
                      <a:noFill/>
                    </a:ln>
                  </pic:spPr>
                </pic:pic>
              </a:graphicData>
            </a:graphic>
          </wp:inline>
        </w:drawing>
      </w:r>
    </w:p>
    <w:p w14:paraId="52E237B1" w14:textId="77777777" w:rsidR="00986D7F" w:rsidRPr="00430C13" w:rsidRDefault="00986D7F" w:rsidP="003B4151">
      <w:pPr>
        <w:jc w:val="both"/>
        <w:rPr>
          <w:rFonts w:asciiTheme="majorHAnsi" w:hAnsiTheme="majorHAnsi" w:cstheme="majorHAnsi"/>
          <w:color w:val="000000" w:themeColor="text1"/>
          <w:sz w:val="20"/>
          <w:szCs w:val="20"/>
        </w:rPr>
      </w:pPr>
    </w:p>
    <w:p w14:paraId="4B7F687A" w14:textId="77777777" w:rsidR="00986D7F" w:rsidRPr="00430C13" w:rsidRDefault="00986D7F" w:rsidP="00031C6D">
      <w:pPr>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ab/>
      </w:r>
    </w:p>
    <w:p w14:paraId="71D7EEBA" w14:textId="77777777" w:rsidR="00986D7F" w:rsidRPr="00430C13" w:rsidRDefault="00986D7F" w:rsidP="00031C6D">
      <w:pPr>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En este momento contamos con los siguientes recursos humanos en la estructura:</w:t>
      </w:r>
    </w:p>
    <w:p w14:paraId="03EE50AE" w14:textId="77777777" w:rsidR="00986D7F" w:rsidRPr="00430C13" w:rsidRDefault="00986D7F" w:rsidP="00031C6D">
      <w:pPr>
        <w:rPr>
          <w:rFonts w:asciiTheme="majorHAnsi" w:hAnsiTheme="majorHAnsi" w:cstheme="majorHAnsi"/>
          <w:color w:val="000000" w:themeColor="text1"/>
          <w:sz w:val="20"/>
          <w:szCs w:val="20"/>
        </w:rPr>
      </w:pPr>
    </w:p>
    <w:p w14:paraId="6899E778" w14:textId="77777777" w:rsidR="00986D7F" w:rsidRPr="0068671D" w:rsidRDefault="00986D7F" w:rsidP="00F37171">
      <w:pPr>
        <w:jc w:val="both"/>
        <w:rPr>
          <w:rFonts w:asciiTheme="majorHAnsi" w:hAnsiTheme="majorHAnsi" w:cstheme="majorHAnsi"/>
          <w:b/>
          <w:bCs/>
          <w:color w:val="FF0000"/>
          <w:sz w:val="20"/>
          <w:szCs w:val="20"/>
        </w:rPr>
      </w:pPr>
      <w:r w:rsidRPr="0068671D">
        <w:rPr>
          <w:rFonts w:asciiTheme="majorHAnsi" w:hAnsiTheme="majorHAnsi" w:cstheme="majorHAnsi"/>
          <w:b/>
          <w:bCs/>
          <w:color w:val="FF0000"/>
          <w:sz w:val="20"/>
          <w:szCs w:val="20"/>
        </w:rPr>
        <w:t xml:space="preserve">EL CLUB INCLUIRÁ AQUÍ LOS RRHH DISPONIBLES. A TAL FIN LA RFEF LES OFRECE UNA GUÍA DE POTENCIALES RESPONSALBES Y LISTADO DE FUNCIONES QUE PUEDEN REALIZAR POR SI LES PUEDE INTERESAR UTILIZARLAS </w:t>
      </w:r>
    </w:p>
    <w:p w14:paraId="7351D2A3" w14:textId="77777777" w:rsidR="00986D7F" w:rsidRPr="00430C13" w:rsidRDefault="00986D7F" w:rsidP="00031C6D">
      <w:pPr>
        <w:jc w:val="both"/>
        <w:rPr>
          <w:rFonts w:asciiTheme="majorHAnsi" w:hAnsiTheme="majorHAnsi" w:cstheme="majorHAnsi"/>
          <w:color w:val="FF0000"/>
          <w:sz w:val="20"/>
          <w:szCs w:val="20"/>
        </w:rPr>
      </w:pPr>
    </w:p>
    <w:p w14:paraId="250AB492" w14:textId="77777777" w:rsidR="00986D7F" w:rsidRPr="00430C13" w:rsidRDefault="00986D7F" w:rsidP="00986D7F">
      <w:pPr>
        <w:pStyle w:val="Prrafodelista"/>
        <w:numPr>
          <w:ilvl w:val="0"/>
          <w:numId w:val="8"/>
        </w:numPr>
        <w:jc w:val="both"/>
        <w:rPr>
          <w:rFonts w:asciiTheme="majorHAnsi" w:hAnsiTheme="majorHAnsi" w:cstheme="majorHAnsi"/>
          <w:color w:val="FF0000"/>
          <w:sz w:val="20"/>
          <w:szCs w:val="20"/>
        </w:rPr>
      </w:pPr>
      <w:r w:rsidRPr="00430C13">
        <w:rPr>
          <w:rFonts w:asciiTheme="majorHAnsi" w:hAnsiTheme="majorHAnsi" w:cstheme="majorHAnsi"/>
          <w:color w:val="FF0000"/>
          <w:sz w:val="20"/>
          <w:szCs w:val="20"/>
        </w:rPr>
        <w:t>(Función) + Descripción de funciones + Titulación académica/deportiva.</w:t>
      </w:r>
    </w:p>
    <w:p w14:paraId="26BE1A89" w14:textId="77777777" w:rsidR="00986D7F" w:rsidRPr="00430C13" w:rsidRDefault="00986D7F" w:rsidP="00986D7F">
      <w:pPr>
        <w:pStyle w:val="Prrafodelista"/>
        <w:numPr>
          <w:ilvl w:val="0"/>
          <w:numId w:val="8"/>
        </w:numPr>
        <w:jc w:val="both"/>
        <w:rPr>
          <w:rFonts w:asciiTheme="majorHAnsi" w:hAnsiTheme="majorHAnsi" w:cstheme="majorHAnsi"/>
          <w:color w:val="FF0000"/>
          <w:sz w:val="20"/>
          <w:szCs w:val="20"/>
        </w:rPr>
      </w:pPr>
      <w:r w:rsidRPr="00430C13">
        <w:rPr>
          <w:rFonts w:asciiTheme="majorHAnsi" w:hAnsiTheme="majorHAnsi" w:cstheme="majorHAnsi"/>
          <w:color w:val="FF0000"/>
          <w:sz w:val="20"/>
          <w:szCs w:val="20"/>
        </w:rPr>
        <w:t>(Función) + Descripción de funciones + Titulación académica/deportiva.</w:t>
      </w:r>
    </w:p>
    <w:p w14:paraId="660CB6E9" w14:textId="77777777" w:rsidR="00986D7F" w:rsidRPr="00430C13" w:rsidRDefault="00986D7F" w:rsidP="00986D7F">
      <w:pPr>
        <w:pStyle w:val="Prrafodelista"/>
        <w:numPr>
          <w:ilvl w:val="0"/>
          <w:numId w:val="8"/>
        </w:numPr>
        <w:jc w:val="both"/>
        <w:rPr>
          <w:rFonts w:asciiTheme="majorHAnsi" w:hAnsiTheme="majorHAnsi" w:cstheme="majorHAnsi"/>
          <w:color w:val="FF0000"/>
          <w:sz w:val="20"/>
          <w:szCs w:val="20"/>
        </w:rPr>
      </w:pPr>
      <w:r w:rsidRPr="00430C13">
        <w:rPr>
          <w:rFonts w:asciiTheme="majorHAnsi" w:hAnsiTheme="majorHAnsi" w:cstheme="majorHAnsi"/>
          <w:color w:val="FF0000"/>
          <w:sz w:val="20"/>
          <w:szCs w:val="20"/>
        </w:rPr>
        <w:t>(Función) + Descripción de funciones + Titulación académica/deportiva.</w:t>
      </w:r>
    </w:p>
    <w:p w14:paraId="10D1EAE1" w14:textId="77777777" w:rsidR="00986D7F" w:rsidRPr="00430C13" w:rsidRDefault="00986D7F" w:rsidP="00986D7F">
      <w:pPr>
        <w:pStyle w:val="Prrafodelista"/>
        <w:numPr>
          <w:ilvl w:val="0"/>
          <w:numId w:val="8"/>
        </w:numPr>
        <w:jc w:val="both"/>
        <w:rPr>
          <w:rFonts w:asciiTheme="majorHAnsi" w:hAnsiTheme="majorHAnsi" w:cstheme="majorHAnsi"/>
          <w:color w:val="FF0000"/>
          <w:sz w:val="20"/>
          <w:szCs w:val="20"/>
        </w:rPr>
      </w:pPr>
      <w:r w:rsidRPr="00430C13">
        <w:rPr>
          <w:rFonts w:asciiTheme="majorHAnsi" w:hAnsiTheme="majorHAnsi" w:cstheme="majorHAnsi"/>
          <w:color w:val="FF0000"/>
          <w:sz w:val="20"/>
          <w:szCs w:val="20"/>
        </w:rPr>
        <w:t>(Función) + Descripción de funciones + Titulación académica/deportiva.</w:t>
      </w:r>
    </w:p>
    <w:p w14:paraId="602C723C" w14:textId="77777777" w:rsidR="00986D7F" w:rsidRPr="00430C13" w:rsidRDefault="00986D7F" w:rsidP="00986D7F">
      <w:pPr>
        <w:pStyle w:val="Prrafodelista"/>
        <w:numPr>
          <w:ilvl w:val="0"/>
          <w:numId w:val="8"/>
        </w:numPr>
        <w:jc w:val="both"/>
        <w:rPr>
          <w:rFonts w:asciiTheme="majorHAnsi" w:hAnsiTheme="majorHAnsi" w:cstheme="majorHAnsi"/>
          <w:color w:val="FF0000"/>
          <w:sz w:val="20"/>
          <w:szCs w:val="20"/>
        </w:rPr>
      </w:pPr>
      <w:r w:rsidRPr="00430C13">
        <w:rPr>
          <w:rFonts w:asciiTheme="majorHAnsi" w:hAnsiTheme="majorHAnsi" w:cstheme="majorHAnsi"/>
          <w:color w:val="FF0000"/>
          <w:sz w:val="20"/>
          <w:szCs w:val="20"/>
        </w:rPr>
        <w:t>(Función) + Descripción de funciones + Titulación académica/deportiva.</w:t>
      </w:r>
    </w:p>
    <w:p w14:paraId="24273FFD" w14:textId="77777777" w:rsidR="00986D7F" w:rsidRPr="00430C13" w:rsidRDefault="00986D7F" w:rsidP="00986D7F">
      <w:pPr>
        <w:pStyle w:val="Prrafodelista"/>
        <w:numPr>
          <w:ilvl w:val="0"/>
          <w:numId w:val="8"/>
        </w:numPr>
        <w:jc w:val="both"/>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w:t>
      </w:r>
    </w:p>
    <w:p w14:paraId="10CE9EBC" w14:textId="77777777" w:rsidR="00986D7F" w:rsidRPr="00430C13" w:rsidRDefault="00986D7F" w:rsidP="00F37171">
      <w:pPr>
        <w:pStyle w:val="Prrafodelista"/>
        <w:jc w:val="both"/>
        <w:rPr>
          <w:rFonts w:asciiTheme="majorHAnsi" w:hAnsiTheme="majorHAnsi" w:cstheme="majorHAnsi"/>
          <w:color w:val="000000" w:themeColor="text1"/>
          <w:sz w:val="20"/>
          <w:szCs w:val="20"/>
        </w:rPr>
      </w:pPr>
    </w:p>
    <w:p w14:paraId="61AC5342" w14:textId="77777777" w:rsidR="00986D7F" w:rsidRPr="00430C13" w:rsidRDefault="00986D7F" w:rsidP="004D183B">
      <w:pPr>
        <w:jc w:val="both"/>
        <w:rPr>
          <w:rFonts w:asciiTheme="majorHAnsi" w:hAnsiTheme="majorHAnsi" w:cstheme="majorHAnsi"/>
          <w:bCs/>
          <w:color w:val="000000" w:themeColor="text1"/>
          <w:sz w:val="20"/>
          <w:szCs w:val="20"/>
        </w:rPr>
      </w:pPr>
      <w:r w:rsidRPr="00430C13">
        <w:rPr>
          <w:rFonts w:asciiTheme="majorHAnsi" w:hAnsiTheme="majorHAnsi" w:cstheme="majorHAnsi"/>
          <w:bCs/>
          <w:color w:val="000000" w:themeColor="text1"/>
          <w:sz w:val="20"/>
          <w:szCs w:val="20"/>
        </w:rPr>
        <w:t>Modelos de funciones de recursos humanos (sólo utilizar aquello que sea aplicable). Las funciones pueden unirse en caso de que sean desarrolladas por un único cargo (</w:t>
      </w:r>
      <w:proofErr w:type="spellStart"/>
      <w:r w:rsidRPr="00430C13">
        <w:rPr>
          <w:rFonts w:asciiTheme="majorHAnsi" w:hAnsiTheme="majorHAnsi" w:cstheme="majorHAnsi"/>
          <w:bCs/>
          <w:color w:val="000000" w:themeColor="text1"/>
          <w:sz w:val="20"/>
          <w:szCs w:val="20"/>
        </w:rPr>
        <w:t>ej</w:t>
      </w:r>
      <w:proofErr w:type="spellEnd"/>
      <w:r w:rsidRPr="00430C13">
        <w:rPr>
          <w:rFonts w:asciiTheme="majorHAnsi" w:hAnsiTheme="majorHAnsi" w:cstheme="majorHAnsi"/>
          <w:bCs/>
          <w:color w:val="000000" w:themeColor="text1"/>
          <w:sz w:val="20"/>
          <w:szCs w:val="20"/>
        </w:rPr>
        <w:t xml:space="preserve">: </w:t>
      </w:r>
      <w:proofErr w:type="gramStart"/>
      <w:r w:rsidRPr="00430C13">
        <w:rPr>
          <w:rFonts w:asciiTheme="majorHAnsi" w:hAnsiTheme="majorHAnsi" w:cstheme="majorHAnsi"/>
          <w:bCs/>
          <w:color w:val="000000" w:themeColor="text1"/>
          <w:sz w:val="20"/>
          <w:szCs w:val="20"/>
        </w:rPr>
        <w:t>Director</w:t>
      </w:r>
      <w:proofErr w:type="gramEnd"/>
      <w:r w:rsidRPr="00430C13">
        <w:rPr>
          <w:rFonts w:asciiTheme="majorHAnsi" w:hAnsiTheme="majorHAnsi" w:cstheme="majorHAnsi"/>
          <w:bCs/>
          <w:color w:val="000000" w:themeColor="text1"/>
          <w:sz w:val="20"/>
          <w:szCs w:val="20"/>
        </w:rPr>
        <w:t xml:space="preserve"> de la Academia o Fútbol Base y Coordinador de Fútbol 11).</w:t>
      </w:r>
    </w:p>
    <w:p w14:paraId="2B02F753" w14:textId="77777777" w:rsidR="00986D7F" w:rsidRPr="00430C13" w:rsidRDefault="00986D7F" w:rsidP="004D183B">
      <w:pPr>
        <w:jc w:val="both"/>
        <w:rPr>
          <w:rFonts w:asciiTheme="majorHAnsi" w:hAnsiTheme="majorHAnsi" w:cstheme="majorHAnsi"/>
          <w:bCs/>
          <w:color w:val="000000" w:themeColor="text1"/>
          <w:sz w:val="20"/>
          <w:szCs w:val="20"/>
        </w:rPr>
      </w:pPr>
    </w:p>
    <w:p w14:paraId="2BD6F7A8" w14:textId="77777777" w:rsidR="00986D7F" w:rsidRPr="00430C13" w:rsidRDefault="00986D7F" w:rsidP="004D183B">
      <w:pPr>
        <w:jc w:val="both"/>
        <w:rPr>
          <w:rFonts w:asciiTheme="majorHAnsi" w:hAnsiTheme="majorHAnsi" w:cstheme="majorHAnsi"/>
          <w:b/>
          <w:i/>
          <w:iCs/>
          <w:color w:val="000000" w:themeColor="text1"/>
          <w:sz w:val="18"/>
          <w:szCs w:val="18"/>
        </w:rPr>
      </w:pPr>
      <w:r w:rsidRPr="00430C13">
        <w:rPr>
          <w:rFonts w:asciiTheme="majorHAnsi" w:hAnsiTheme="majorHAnsi" w:cstheme="majorHAnsi"/>
          <w:b/>
          <w:i/>
          <w:iCs/>
          <w:color w:val="000000" w:themeColor="text1"/>
          <w:sz w:val="18"/>
          <w:szCs w:val="18"/>
        </w:rPr>
        <w:t xml:space="preserve">Director de la Academia o Fútbol Base. </w:t>
      </w:r>
    </w:p>
    <w:p w14:paraId="70E7ACF6" w14:textId="77777777" w:rsidR="00986D7F" w:rsidRPr="00430C13" w:rsidRDefault="00986D7F" w:rsidP="004D183B">
      <w:pPr>
        <w:jc w:val="both"/>
        <w:rPr>
          <w:rFonts w:asciiTheme="majorHAnsi" w:hAnsiTheme="majorHAnsi" w:cstheme="majorHAnsi"/>
          <w:i/>
          <w:iCs/>
          <w:color w:val="000000" w:themeColor="text1"/>
          <w:sz w:val="18"/>
          <w:szCs w:val="18"/>
        </w:rPr>
      </w:pPr>
    </w:p>
    <w:p w14:paraId="02E35DC5" w14:textId="77777777" w:rsidR="00986D7F" w:rsidRPr="00430C13" w:rsidRDefault="00986D7F" w:rsidP="004D183B">
      <w:pPr>
        <w:ind w:firstLine="708"/>
        <w:jc w:val="both"/>
        <w:rPr>
          <w:rFonts w:asciiTheme="majorHAnsi" w:hAnsiTheme="majorHAnsi" w:cstheme="majorHAnsi"/>
          <w:i/>
          <w:iCs/>
          <w:color w:val="000000" w:themeColor="text1"/>
          <w:sz w:val="18"/>
          <w:szCs w:val="18"/>
        </w:rPr>
      </w:pPr>
      <w:r w:rsidRPr="00430C13">
        <w:rPr>
          <w:rFonts w:asciiTheme="majorHAnsi" w:hAnsiTheme="majorHAnsi" w:cstheme="majorHAnsi"/>
          <w:i/>
          <w:iCs/>
          <w:color w:val="000000" w:themeColor="text1"/>
          <w:sz w:val="18"/>
          <w:szCs w:val="18"/>
        </w:rPr>
        <w:t>Es la persona encargada de coordinar todas las áreas o Departamentos del Club realizando funciones de liderazgo, asesoramiento y seguimiento de los Procesos Internos. Entre sus funciones más características:</w:t>
      </w:r>
    </w:p>
    <w:p w14:paraId="6791008B" w14:textId="77777777" w:rsidR="00986D7F" w:rsidRPr="00430C13" w:rsidRDefault="00986D7F" w:rsidP="004D183B">
      <w:pPr>
        <w:ind w:firstLine="708"/>
        <w:jc w:val="both"/>
        <w:rPr>
          <w:rFonts w:asciiTheme="majorHAnsi" w:hAnsiTheme="majorHAnsi" w:cstheme="majorHAnsi"/>
          <w:i/>
          <w:iCs/>
          <w:color w:val="000000" w:themeColor="text1"/>
          <w:sz w:val="18"/>
          <w:szCs w:val="18"/>
        </w:rPr>
      </w:pPr>
    </w:p>
    <w:p w14:paraId="40CEB442" w14:textId="77777777" w:rsidR="00986D7F" w:rsidRPr="00430C13" w:rsidRDefault="00986D7F" w:rsidP="00A13C65">
      <w:pPr>
        <w:ind w:firstLine="708"/>
        <w:jc w:val="both"/>
        <w:rPr>
          <w:rFonts w:asciiTheme="majorHAnsi" w:hAnsiTheme="majorHAnsi" w:cstheme="majorHAnsi"/>
          <w:i/>
          <w:iCs/>
          <w:color w:val="000000" w:themeColor="text1"/>
          <w:sz w:val="18"/>
          <w:szCs w:val="18"/>
        </w:rPr>
      </w:pPr>
      <w:r w:rsidRPr="00430C13">
        <w:rPr>
          <w:rFonts w:asciiTheme="majorHAnsi" w:hAnsiTheme="majorHAnsi" w:cstheme="majorHAnsi"/>
          <w:i/>
          <w:iCs/>
          <w:color w:val="000000" w:themeColor="text1"/>
          <w:sz w:val="18"/>
          <w:szCs w:val="18"/>
        </w:rPr>
        <w:t>-Dirigir y coordinar el trabajo de los Coordinadores de Fútbol 7 y Fútbol 11 apoyándoles y/o sustituyéndoles en momentos concretos.</w:t>
      </w:r>
    </w:p>
    <w:p w14:paraId="54E617B3" w14:textId="77777777" w:rsidR="00986D7F" w:rsidRPr="00430C13" w:rsidRDefault="00986D7F" w:rsidP="00A13C65">
      <w:pPr>
        <w:ind w:firstLine="708"/>
        <w:jc w:val="both"/>
        <w:rPr>
          <w:rFonts w:asciiTheme="majorHAnsi" w:hAnsiTheme="majorHAnsi" w:cstheme="majorHAnsi"/>
          <w:i/>
          <w:iCs/>
          <w:color w:val="000000" w:themeColor="text1"/>
          <w:sz w:val="18"/>
          <w:szCs w:val="18"/>
        </w:rPr>
      </w:pPr>
      <w:r w:rsidRPr="00430C13">
        <w:rPr>
          <w:rFonts w:asciiTheme="majorHAnsi" w:hAnsiTheme="majorHAnsi" w:cstheme="majorHAnsi"/>
          <w:i/>
          <w:iCs/>
          <w:color w:val="000000" w:themeColor="text1"/>
          <w:sz w:val="18"/>
          <w:szCs w:val="18"/>
        </w:rPr>
        <w:t>-Dirigir, coordinar y garantizar las actividades propuestas desde el punto de vista de “Educación en Valores”.</w:t>
      </w:r>
    </w:p>
    <w:p w14:paraId="1A28120F" w14:textId="77777777" w:rsidR="00986D7F" w:rsidRPr="00430C13" w:rsidRDefault="00986D7F" w:rsidP="00A13C65">
      <w:pPr>
        <w:ind w:firstLine="708"/>
        <w:jc w:val="both"/>
        <w:rPr>
          <w:rFonts w:asciiTheme="majorHAnsi" w:hAnsiTheme="majorHAnsi" w:cstheme="majorHAnsi"/>
          <w:i/>
          <w:iCs/>
          <w:color w:val="000000" w:themeColor="text1"/>
          <w:sz w:val="18"/>
          <w:szCs w:val="18"/>
        </w:rPr>
      </w:pPr>
      <w:r w:rsidRPr="00430C13">
        <w:rPr>
          <w:rFonts w:asciiTheme="majorHAnsi" w:hAnsiTheme="majorHAnsi" w:cstheme="majorHAnsi"/>
          <w:i/>
          <w:iCs/>
          <w:color w:val="000000" w:themeColor="text1"/>
          <w:sz w:val="18"/>
          <w:szCs w:val="18"/>
        </w:rPr>
        <w:t xml:space="preserve">-Asumir y hacer propias las funciones de los Coordinadores de Fútbol 7 y Fútbol 11. </w:t>
      </w:r>
    </w:p>
    <w:p w14:paraId="0E498FBC" w14:textId="77777777" w:rsidR="00986D7F" w:rsidRPr="00430C13" w:rsidRDefault="00986D7F" w:rsidP="004D183B">
      <w:pPr>
        <w:ind w:firstLine="708"/>
        <w:jc w:val="both"/>
        <w:rPr>
          <w:rFonts w:asciiTheme="majorHAnsi" w:hAnsiTheme="majorHAnsi" w:cstheme="majorHAnsi"/>
          <w:i/>
          <w:iCs/>
          <w:color w:val="000000" w:themeColor="text1"/>
          <w:sz w:val="18"/>
          <w:szCs w:val="18"/>
        </w:rPr>
      </w:pPr>
      <w:r w:rsidRPr="00430C13">
        <w:rPr>
          <w:rFonts w:asciiTheme="majorHAnsi" w:hAnsiTheme="majorHAnsi" w:cstheme="majorHAnsi"/>
          <w:i/>
          <w:iCs/>
          <w:color w:val="000000" w:themeColor="text1"/>
          <w:sz w:val="18"/>
          <w:szCs w:val="18"/>
        </w:rPr>
        <w:lastRenderedPageBreak/>
        <w:t xml:space="preserve">Igualmente, podrá desempeñar las funciones de </w:t>
      </w:r>
      <w:proofErr w:type="gramStart"/>
      <w:r w:rsidRPr="00430C13">
        <w:rPr>
          <w:rFonts w:asciiTheme="majorHAnsi" w:hAnsiTheme="majorHAnsi" w:cstheme="majorHAnsi"/>
          <w:i/>
          <w:iCs/>
          <w:color w:val="000000" w:themeColor="text1"/>
          <w:sz w:val="18"/>
          <w:szCs w:val="18"/>
        </w:rPr>
        <w:t>Responsable</w:t>
      </w:r>
      <w:proofErr w:type="gramEnd"/>
      <w:r w:rsidRPr="00430C13">
        <w:rPr>
          <w:rFonts w:asciiTheme="majorHAnsi" w:hAnsiTheme="majorHAnsi" w:cstheme="majorHAnsi"/>
          <w:i/>
          <w:iCs/>
          <w:color w:val="000000" w:themeColor="text1"/>
          <w:sz w:val="18"/>
          <w:szCs w:val="18"/>
        </w:rPr>
        <w:t xml:space="preserve"> del Departamento de Captación y/o Formación. Dichas funciones se expresan más adelante.</w:t>
      </w:r>
    </w:p>
    <w:p w14:paraId="371BE14F" w14:textId="77777777" w:rsidR="00986D7F" w:rsidRPr="00430C13" w:rsidRDefault="00986D7F" w:rsidP="004D183B">
      <w:pPr>
        <w:jc w:val="both"/>
        <w:rPr>
          <w:rFonts w:asciiTheme="majorHAnsi" w:hAnsiTheme="majorHAnsi" w:cstheme="majorHAnsi"/>
          <w:i/>
          <w:iCs/>
          <w:color w:val="000000" w:themeColor="text1"/>
          <w:sz w:val="18"/>
          <w:szCs w:val="18"/>
        </w:rPr>
      </w:pPr>
    </w:p>
    <w:p w14:paraId="439F6E83" w14:textId="77777777" w:rsidR="00986D7F" w:rsidRPr="00430C13" w:rsidRDefault="00986D7F" w:rsidP="00031C6D">
      <w:pPr>
        <w:jc w:val="both"/>
        <w:rPr>
          <w:rFonts w:asciiTheme="majorHAnsi" w:hAnsiTheme="majorHAnsi" w:cstheme="majorHAnsi"/>
          <w:i/>
          <w:iCs/>
          <w:color w:val="000000" w:themeColor="text1"/>
          <w:sz w:val="18"/>
          <w:szCs w:val="18"/>
        </w:rPr>
      </w:pPr>
    </w:p>
    <w:p w14:paraId="565F771F" w14:textId="77777777" w:rsidR="00986D7F" w:rsidRPr="00430C13" w:rsidRDefault="00986D7F" w:rsidP="004D183B">
      <w:pPr>
        <w:jc w:val="both"/>
        <w:rPr>
          <w:rFonts w:asciiTheme="majorHAnsi" w:hAnsiTheme="majorHAnsi" w:cstheme="majorHAnsi"/>
          <w:b/>
          <w:i/>
          <w:iCs/>
          <w:color w:val="000000" w:themeColor="text1"/>
          <w:sz w:val="18"/>
          <w:szCs w:val="18"/>
        </w:rPr>
      </w:pPr>
      <w:r w:rsidRPr="00430C13">
        <w:rPr>
          <w:rFonts w:asciiTheme="majorHAnsi" w:hAnsiTheme="majorHAnsi" w:cstheme="majorHAnsi"/>
          <w:b/>
          <w:i/>
          <w:iCs/>
          <w:color w:val="000000" w:themeColor="text1"/>
          <w:sz w:val="18"/>
          <w:szCs w:val="18"/>
        </w:rPr>
        <w:t>Coordinador de Fútbol 11.</w:t>
      </w:r>
    </w:p>
    <w:p w14:paraId="2769D0CE" w14:textId="77777777" w:rsidR="00986D7F" w:rsidRPr="00430C13" w:rsidRDefault="00986D7F" w:rsidP="004D183B">
      <w:pPr>
        <w:jc w:val="both"/>
        <w:rPr>
          <w:rFonts w:asciiTheme="majorHAnsi" w:hAnsiTheme="majorHAnsi" w:cstheme="majorHAnsi"/>
          <w:i/>
          <w:iCs/>
          <w:color w:val="000000" w:themeColor="text1"/>
          <w:sz w:val="18"/>
          <w:szCs w:val="18"/>
        </w:rPr>
      </w:pPr>
    </w:p>
    <w:p w14:paraId="217C41EF" w14:textId="77777777" w:rsidR="00986D7F" w:rsidRPr="00430C13" w:rsidRDefault="00986D7F" w:rsidP="004D183B">
      <w:pPr>
        <w:jc w:val="both"/>
        <w:rPr>
          <w:rFonts w:asciiTheme="majorHAnsi" w:hAnsiTheme="majorHAnsi" w:cstheme="majorHAnsi"/>
          <w:i/>
          <w:iCs/>
          <w:color w:val="000000" w:themeColor="text1"/>
          <w:sz w:val="18"/>
          <w:szCs w:val="18"/>
        </w:rPr>
      </w:pPr>
      <w:r w:rsidRPr="00430C13">
        <w:rPr>
          <w:rFonts w:asciiTheme="majorHAnsi" w:hAnsiTheme="majorHAnsi" w:cstheme="majorHAnsi"/>
          <w:i/>
          <w:iCs/>
          <w:color w:val="000000" w:themeColor="text1"/>
          <w:sz w:val="18"/>
          <w:szCs w:val="18"/>
        </w:rPr>
        <w:tab/>
        <w:t xml:space="preserve">Asume las funciones de Captación de todos los equipos que compitan en Fútbol 11 (Infantiles, Cadetes, Juveniles y Filial). Tendrá el apoyo del </w:t>
      </w:r>
      <w:proofErr w:type="gramStart"/>
      <w:r w:rsidRPr="00430C13">
        <w:rPr>
          <w:rFonts w:asciiTheme="majorHAnsi" w:hAnsiTheme="majorHAnsi" w:cstheme="majorHAnsi"/>
          <w:i/>
          <w:iCs/>
          <w:color w:val="000000" w:themeColor="text1"/>
          <w:sz w:val="18"/>
          <w:szCs w:val="18"/>
        </w:rPr>
        <w:t>Director</w:t>
      </w:r>
      <w:proofErr w:type="gramEnd"/>
      <w:r w:rsidRPr="00430C13">
        <w:rPr>
          <w:rFonts w:asciiTheme="majorHAnsi" w:hAnsiTheme="majorHAnsi" w:cstheme="majorHAnsi"/>
          <w:i/>
          <w:iCs/>
          <w:color w:val="000000" w:themeColor="text1"/>
          <w:sz w:val="18"/>
          <w:szCs w:val="18"/>
        </w:rPr>
        <w:t xml:space="preserve"> de la Academia o Fútbol Base.</w:t>
      </w:r>
    </w:p>
    <w:p w14:paraId="36FA3229" w14:textId="77777777" w:rsidR="00986D7F" w:rsidRPr="00430C13" w:rsidRDefault="00986D7F" w:rsidP="004D183B">
      <w:pPr>
        <w:jc w:val="both"/>
        <w:rPr>
          <w:rFonts w:asciiTheme="majorHAnsi" w:hAnsiTheme="majorHAnsi" w:cstheme="majorHAnsi"/>
          <w:i/>
          <w:iCs/>
          <w:color w:val="000000" w:themeColor="text1"/>
          <w:sz w:val="18"/>
          <w:szCs w:val="18"/>
        </w:rPr>
      </w:pPr>
      <w:r w:rsidRPr="00430C13">
        <w:rPr>
          <w:rFonts w:asciiTheme="majorHAnsi" w:hAnsiTheme="majorHAnsi" w:cstheme="majorHAnsi"/>
          <w:i/>
          <w:iCs/>
          <w:color w:val="000000" w:themeColor="text1"/>
          <w:sz w:val="18"/>
          <w:szCs w:val="18"/>
        </w:rPr>
        <w:t xml:space="preserve"> </w:t>
      </w:r>
    </w:p>
    <w:p w14:paraId="37631B8C" w14:textId="77777777" w:rsidR="00986D7F" w:rsidRPr="00430C13" w:rsidRDefault="00986D7F" w:rsidP="00BA1CDF">
      <w:pPr>
        <w:ind w:firstLine="708"/>
        <w:jc w:val="both"/>
        <w:rPr>
          <w:rFonts w:asciiTheme="majorHAnsi" w:hAnsiTheme="majorHAnsi" w:cstheme="majorHAnsi"/>
          <w:i/>
          <w:iCs/>
          <w:color w:val="000000" w:themeColor="text1"/>
          <w:sz w:val="18"/>
          <w:szCs w:val="18"/>
        </w:rPr>
      </w:pPr>
      <w:r w:rsidRPr="00430C13">
        <w:rPr>
          <w:rFonts w:asciiTheme="majorHAnsi" w:hAnsiTheme="majorHAnsi" w:cstheme="majorHAnsi"/>
          <w:i/>
          <w:iCs/>
          <w:color w:val="000000" w:themeColor="text1"/>
          <w:sz w:val="18"/>
          <w:szCs w:val="18"/>
        </w:rPr>
        <w:t xml:space="preserve">Las funciones de este </w:t>
      </w:r>
      <w:proofErr w:type="gramStart"/>
      <w:r w:rsidRPr="00430C13">
        <w:rPr>
          <w:rFonts w:asciiTheme="majorHAnsi" w:hAnsiTheme="majorHAnsi" w:cstheme="majorHAnsi"/>
          <w:i/>
          <w:iCs/>
          <w:color w:val="000000" w:themeColor="text1"/>
          <w:sz w:val="18"/>
          <w:szCs w:val="18"/>
        </w:rPr>
        <w:t>Responsable</w:t>
      </w:r>
      <w:proofErr w:type="gramEnd"/>
      <w:r w:rsidRPr="00430C13">
        <w:rPr>
          <w:rFonts w:asciiTheme="majorHAnsi" w:hAnsiTheme="majorHAnsi" w:cstheme="majorHAnsi"/>
          <w:i/>
          <w:iCs/>
          <w:color w:val="000000" w:themeColor="text1"/>
          <w:sz w:val="18"/>
          <w:szCs w:val="18"/>
        </w:rPr>
        <w:t xml:space="preserve"> son:</w:t>
      </w:r>
    </w:p>
    <w:p w14:paraId="70249CBA" w14:textId="77777777" w:rsidR="00986D7F" w:rsidRPr="00430C13" w:rsidRDefault="00986D7F" w:rsidP="00A13C65">
      <w:pPr>
        <w:ind w:firstLine="708"/>
        <w:jc w:val="both"/>
        <w:rPr>
          <w:rFonts w:asciiTheme="majorHAnsi" w:hAnsiTheme="majorHAnsi" w:cstheme="majorHAnsi"/>
          <w:i/>
          <w:iCs/>
          <w:color w:val="000000" w:themeColor="text1"/>
          <w:sz w:val="18"/>
          <w:szCs w:val="18"/>
        </w:rPr>
      </w:pPr>
      <w:r w:rsidRPr="00430C13">
        <w:rPr>
          <w:rFonts w:asciiTheme="majorHAnsi" w:hAnsiTheme="majorHAnsi" w:cstheme="majorHAnsi"/>
          <w:i/>
          <w:iCs/>
          <w:color w:val="000000" w:themeColor="text1"/>
          <w:sz w:val="18"/>
          <w:szCs w:val="18"/>
        </w:rPr>
        <w:t>-Seleccionar a los jugadores para que formen parte del Club Deportivo o Sociedad Anónima Deportiva.</w:t>
      </w:r>
    </w:p>
    <w:p w14:paraId="479D87BA" w14:textId="77777777" w:rsidR="00986D7F" w:rsidRPr="00430C13" w:rsidRDefault="00986D7F" w:rsidP="00A13C65">
      <w:pPr>
        <w:ind w:firstLine="708"/>
        <w:jc w:val="both"/>
        <w:rPr>
          <w:rFonts w:asciiTheme="majorHAnsi" w:hAnsiTheme="majorHAnsi" w:cstheme="majorHAnsi"/>
          <w:i/>
          <w:iCs/>
          <w:color w:val="000000" w:themeColor="text1"/>
          <w:sz w:val="18"/>
          <w:szCs w:val="18"/>
        </w:rPr>
      </w:pPr>
      <w:r w:rsidRPr="00430C13">
        <w:rPr>
          <w:rFonts w:asciiTheme="majorHAnsi" w:hAnsiTheme="majorHAnsi" w:cstheme="majorHAnsi"/>
          <w:i/>
          <w:iCs/>
          <w:color w:val="000000" w:themeColor="text1"/>
          <w:sz w:val="18"/>
          <w:szCs w:val="18"/>
        </w:rPr>
        <w:t xml:space="preserve">-Confeccionar, en consenso con los entrenadores y el </w:t>
      </w:r>
      <w:proofErr w:type="gramStart"/>
      <w:r w:rsidRPr="00430C13">
        <w:rPr>
          <w:rFonts w:asciiTheme="majorHAnsi" w:hAnsiTheme="majorHAnsi" w:cstheme="majorHAnsi"/>
          <w:i/>
          <w:iCs/>
          <w:color w:val="000000" w:themeColor="text1"/>
          <w:sz w:val="18"/>
          <w:szCs w:val="18"/>
        </w:rPr>
        <w:t>Director</w:t>
      </w:r>
      <w:proofErr w:type="gramEnd"/>
      <w:r w:rsidRPr="00430C13">
        <w:rPr>
          <w:rFonts w:asciiTheme="majorHAnsi" w:hAnsiTheme="majorHAnsi" w:cstheme="majorHAnsi"/>
          <w:i/>
          <w:iCs/>
          <w:color w:val="000000" w:themeColor="text1"/>
          <w:sz w:val="18"/>
          <w:szCs w:val="18"/>
        </w:rPr>
        <w:t xml:space="preserve"> de la Academia, las plantillas de los diferentes equipos del Club Deportivo o Sociedad Anónima Deportiva.</w:t>
      </w:r>
    </w:p>
    <w:p w14:paraId="016CC3AA" w14:textId="77777777" w:rsidR="00986D7F" w:rsidRPr="00430C13" w:rsidRDefault="00986D7F" w:rsidP="00A13C65">
      <w:pPr>
        <w:ind w:firstLine="708"/>
        <w:jc w:val="both"/>
        <w:rPr>
          <w:rFonts w:asciiTheme="majorHAnsi" w:hAnsiTheme="majorHAnsi" w:cstheme="majorHAnsi"/>
          <w:i/>
          <w:iCs/>
          <w:color w:val="000000" w:themeColor="text1"/>
          <w:sz w:val="18"/>
          <w:szCs w:val="18"/>
        </w:rPr>
      </w:pPr>
      <w:r w:rsidRPr="00430C13">
        <w:rPr>
          <w:rFonts w:asciiTheme="majorHAnsi" w:hAnsiTheme="majorHAnsi" w:cstheme="majorHAnsi"/>
          <w:i/>
          <w:iCs/>
          <w:color w:val="000000" w:themeColor="text1"/>
          <w:sz w:val="18"/>
          <w:szCs w:val="18"/>
        </w:rPr>
        <w:t>-Realizar un análisis de las plantillas de jugadores que tiene el club basado en las necesidades del club.</w:t>
      </w:r>
    </w:p>
    <w:p w14:paraId="449B031C" w14:textId="77777777" w:rsidR="00986D7F" w:rsidRPr="00430C13" w:rsidRDefault="00986D7F" w:rsidP="00A13C65">
      <w:pPr>
        <w:ind w:firstLine="700"/>
        <w:jc w:val="both"/>
        <w:rPr>
          <w:rFonts w:asciiTheme="majorHAnsi" w:hAnsiTheme="majorHAnsi" w:cstheme="majorHAnsi"/>
          <w:i/>
          <w:iCs/>
          <w:color w:val="000000" w:themeColor="text1"/>
          <w:sz w:val="18"/>
          <w:szCs w:val="18"/>
        </w:rPr>
      </w:pPr>
      <w:r w:rsidRPr="00430C13">
        <w:rPr>
          <w:rFonts w:asciiTheme="majorHAnsi" w:hAnsiTheme="majorHAnsi" w:cstheme="majorHAnsi"/>
          <w:i/>
          <w:iCs/>
          <w:color w:val="000000" w:themeColor="text1"/>
          <w:sz w:val="18"/>
          <w:szCs w:val="18"/>
        </w:rPr>
        <w:t>-Realizar una línea de sucesión para prever las posibles necesidades futuras.</w:t>
      </w:r>
    </w:p>
    <w:p w14:paraId="09D3256A" w14:textId="77777777" w:rsidR="00986D7F" w:rsidRPr="00430C13" w:rsidRDefault="00986D7F" w:rsidP="004D183B">
      <w:pPr>
        <w:jc w:val="both"/>
        <w:rPr>
          <w:rFonts w:asciiTheme="majorHAnsi" w:hAnsiTheme="majorHAnsi" w:cstheme="majorHAnsi"/>
          <w:b/>
          <w:i/>
          <w:iCs/>
          <w:color w:val="000000" w:themeColor="text1"/>
          <w:sz w:val="18"/>
          <w:szCs w:val="18"/>
        </w:rPr>
      </w:pPr>
    </w:p>
    <w:p w14:paraId="044F0317" w14:textId="77777777" w:rsidR="00986D7F" w:rsidRPr="00430C13" w:rsidRDefault="00986D7F" w:rsidP="004D183B">
      <w:pPr>
        <w:jc w:val="both"/>
        <w:rPr>
          <w:rFonts w:asciiTheme="majorHAnsi" w:hAnsiTheme="majorHAnsi" w:cstheme="majorHAnsi"/>
          <w:b/>
          <w:i/>
          <w:iCs/>
          <w:color w:val="000000" w:themeColor="text1"/>
          <w:sz w:val="18"/>
          <w:szCs w:val="18"/>
        </w:rPr>
      </w:pPr>
      <w:r w:rsidRPr="00430C13">
        <w:rPr>
          <w:rFonts w:asciiTheme="majorHAnsi" w:hAnsiTheme="majorHAnsi" w:cstheme="majorHAnsi"/>
          <w:b/>
          <w:i/>
          <w:iCs/>
          <w:color w:val="000000" w:themeColor="text1"/>
          <w:sz w:val="18"/>
          <w:szCs w:val="18"/>
        </w:rPr>
        <w:t>Coordinador de Fútbol 7.</w:t>
      </w:r>
    </w:p>
    <w:p w14:paraId="663649F1" w14:textId="77777777" w:rsidR="00986D7F" w:rsidRPr="00430C13" w:rsidRDefault="00986D7F" w:rsidP="004D183B">
      <w:pPr>
        <w:jc w:val="both"/>
        <w:rPr>
          <w:rFonts w:asciiTheme="majorHAnsi" w:hAnsiTheme="majorHAnsi" w:cstheme="majorHAnsi"/>
          <w:i/>
          <w:iCs/>
          <w:color w:val="000000" w:themeColor="text1"/>
          <w:sz w:val="18"/>
          <w:szCs w:val="18"/>
        </w:rPr>
      </w:pPr>
    </w:p>
    <w:p w14:paraId="4BBF926B" w14:textId="77777777" w:rsidR="00986D7F" w:rsidRPr="00430C13" w:rsidRDefault="00986D7F" w:rsidP="004D183B">
      <w:pPr>
        <w:ind w:firstLine="708"/>
        <w:jc w:val="both"/>
        <w:rPr>
          <w:rFonts w:asciiTheme="majorHAnsi" w:hAnsiTheme="majorHAnsi" w:cstheme="majorHAnsi"/>
          <w:i/>
          <w:iCs/>
          <w:color w:val="000000" w:themeColor="text1"/>
          <w:sz w:val="18"/>
          <w:szCs w:val="18"/>
        </w:rPr>
      </w:pPr>
      <w:r w:rsidRPr="00430C13">
        <w:rPr>
          <w:rFonts w:asciiTheme="majorHAnsi" w:hAnsiTheme="majorHAnsi" w:cstheme="majorHAnsi"/>
          <w:i/>
          <w:iCs/>
          <w:color w:val="000000" w:themeColor="text1"/>
          <w:sz w:val="18"/>
          <w:szCs w:val="18"/>
        </w:rPr>
        <w:t xml:space="preserve">Asume las funciones de Captación de todos los equipos que compitan en Fútbol 7 (Prebenjamines, Benjamines y Alevines). Tendrá el apoyo del </w:t>
      </w:r>
      <w:proofErr w:type="gramStart"/>
      <w:r w:rsidRPr="00430C13">
        <w:rPr>
          <w:rFonts w:asciiTheme="majorHAnsi" w:hAnsiTheme="majorHAnsi" w:cstheme="majorHAnsi"/>
          <w:i/>
          <w:iCs/>
          <w:color w:val="000000" w:themeColor="text1"/>
          <w:sz w:val="18"/>
          <w:szCs w:val="18"/>
        </w:rPr>
        <w:t>Director</w:t>
      </w:r>
      <w:proofErr w:type="gramEnd"/>
      <w:r w:rsidRPr="00430C13">
        <w:rPr>
          <w:rFonts w:asciiTheme="majorHAnsi" w:hAnsiTheme="majorHAnsi" w:cstheme="majorHAnsi"/>
          <w:i/>
          <w:iCs/>
          <w:color w:val="000000" w:themeColor="text1"/>
          <w:sz w:val="18"/>
          <w:szCs w:val="18"/>
        </w:rPr>
        <w:t xml:space="preserve"> de la Academia o Fútbol Base.</w:t>
      </w:r>
    </w:p>
    <w:p w14:paraId="0F60F3FB" w14:textId="77777777" w:rsidR="00986D7F" w:rsidRPr="00430C13" w:rsidRDefault="00986D7F" w:rsidP="004D183B">
      <w:pPr>
        <w:ind w:firstLine="708"/>
        <w:jc w:val="both"/>
        <w:rPr>
          <w:rFonts w:asciiTheme="majorHAnsi" w:hAnsiTheme="majorHAnsi" w:cstheme="majorHAnsi"/>
          <w:i/>
          <w:iCs/>
          <w:color w:val="000000" w:themeColor="text1"/>
          <w:sz w:val="18"/>
          <w:szCs w:val="18"/>
        </w:rPr>
      </w:pPr>
    </w:p>
    <w:p w14:paraId="157CA73F" w14:textId="77777777" w:rsidR="00986D7F" w:rsidRPr="00430C13" w:rsidRDefault="00986D7F" w:rsidP="004D183B">
      <w:pPr>
        <w:jc w:val="both"/>
        <w:rPr>
          <w:rFonts w:asciiTheme="majorHAnsi" w:hAnsiTheme="majorHAnsi" w:cstheme="majorHAnsi"/>
          <w:i/>
          <w:iCs/>
          <w:color w:val="000000" w:themeColor="text1"/>
          <w:sz w:val="18"/>
          <w:szCs w:val="18"/>
        </w:rPr>
      </w:pPr>
      <w:r w:rsidRPr="00430C13">
        <w:rPr>
          <w:rFonts w:asciiTheme="majorHAnsi" w:hAnsiTheme="majorHAnsi" w:cstheme="majorHAnsi"/>
          <w:i/>
          <w:iCs/>
          <w:color w:val="000000" w:themeColor="text1"/>
          <w:sz w:val="18"/>
          <w:szCs w:val="18"/>
        </w:rPr>
        <w:t xml:space="preserve">Las funciones de este </w:t>
      </w:r>
      <w:proofErr w:type="gramStart"/>
      <w:r w:rsidRPr="00430C13">
        <w:rPr>
          <w:rFonts w:asciiTheme="majorHAnsi" w:hAnsiTheme="majorHAnsi" w:cstheme="majorHAnsi"/>
          <w:i/>
          <w:iCs/>
          <w:color w:val="000000" w:themeColor="text1"/>
          <w:sz w:val="18"/>
          <w:szCs w:val="18"/>
        </w:rPr>
        <w:t>Responsable</w:t>
      </w:r>
      <w:proofErr w:type="gramEnd"/>
      <w:r w:rsidRPr="00430C13">
        <w:rPr>
          <w:rFonts w:asciiTheme="majorHAnsi" w:hAnsiTheme="majorHAnsi" w:cstheme="majorHAnsi"/>
          <w:i/>
          <w:iCs/>
          <w:color w:val="000000" w:themeColor="text1"/>
          <w:sz w:val="18"/>
          <w:szCs w:val="18"/>
        </w:rPr>
        <w:t xml:space="preserve"> son:</w:t>
      </w:r>
    </w:p>
    <w:p w14:paraId="6A28E52A" w14:textId="77777777" w:rsidR="00986D7F" w:rsidRPr="00430C13" w:rsidRDefault="00986D7F" w:rsidP="00A13C65">
      <w:pPr>
        <w:ind w:firstLine="708"/>
        <w:jc w:val="both"/>
        <w:rPr>
          <w:rFonts w:asciiTheme="majorHAnsi" w:hAnsiTheme="majorHAnsi" w:cstheme="majorHAnsi"/>
          <w:i/>
          <w:iCs/>
          <w:color w:val="000000" w:themeColor="text1"/>
          <w:sz w:val="18"/>
          <w:szCs w:val="18"/>
        </w:rPr>
      </w:pPr>
      <w:r w:rsidRPr="00430C13">
        <w:rPr>
          <w:rFonts w:asciiTheme="majorHAnsi" w:hAnsiTheme="majorHAnsi" w:cstheme="majorHAnsi"/>
          <w:i/>
          <w:iCs/>
          <w:color w:val="000000" w:themeColor="text1"/>
          <w:sz w:val="18"/>
          <w:szCs w:val="18"/>
        </w:rPr>
        <w:t>-Seleccionar a los jugadores para que formen parte del Club Deportivo o Sociedad Anónima Deportiva.</w:t>
      </w:r>
    </w:p>
    <w:p w14:paraId="3DEC6ED3" w14:textId="77777777" w:rsidR="00986D7F" w:rsidRPr="00430C13" w:rsidRDefault="00986D7F" w:rsidP="00A13C65">
      <w:pPr>
        <w:ind w:firstLine="708"/>
        <w:jc w:val="both"/>
        <w:rPr>
          <w:rFonts w:asciiTheme="majorHAnsi" w:hAnsiTheme="majorHAnsi" w:cstheme="majorHAnsi"/>
          <w:i/>
          <w:iCs/>
          <w:color w:val="000000" w:themeColor="text1"/>
          <w:sz w:val="18"/>
          <w:szCs w:val="18"/>
        </w:rPr>
      </w:pPr>
      <w:r w:rsidRPr="00430C13">
        <w:rPr>
          <w:rFonts w:asciiTheme="majorHAnsi" w:hAnsiTheme="majorHAnsi" w:cstheme="majorHAnsi"/>
          <w:i/>
          <w:iCs/>
          <w:color w:val="000000" w:themeColor="text1"/>
          <w:sz w:val="18"/>
          <w:szCs w:val="18"/>
        </w:rPr>
        <w:t xml:space="preserve">-Confeccionar, en consenso con los entrenadores y el </w:t>
      </w:r>
      <w:proofErr w:type="gramStart"/>
      <w:r w:rsidRPr="00430C13">
        <w:rPr>
          <w:rFonts w:asciiTheme="majorHAnsi" w:hAnsiTheme="majorHAnsi" w:cstheme="majorHAnsi"/>
          <w:i/>
          <w:iCs/>
          <w:color w:val="000000" w:themeColor="text1"/>
          <w:sz w:val="18"/>
          <w:szCs w:val="18"/>
        </w:rPr>
        <w:t>Director</w:t>
      </w:r>
      <w:proofErr w:type="gramEnd"/>
      <w:r w:rsidRPr="00430C13">
        <w:rPr>
          <w:rFonts w:asciiTheme="majorHAnsi" w:hAnsiTheme="majorHAnsi" w:cstheme="majorHAnsi"/>
          <w:i/>
          <w:iCs/>
          <w:color w:val="000000" w:themeColor="text1"/>
          <w:sz w:val="18"/>
          <w:szCs w:val="18"/>
        </w:rPr>
        <w:t xml:space="preserve"> de la Academia, las plantillas de los diferentes equipos del Club Deportivo o Sociedad Anónima Deportiva.</w:t>
      </w:r>
    </w:p>
    <w:p w14:paraId="32646414" w14:textId="77777777" w:rsidR="00986D7F" w:rsidRPr="00430C13" w:rsidRDefault="00986D7F" w:rsidP="00F37171">
      <w:pPr>
        <w:jc w:val="both"/>
        <w:rPr>
          <w:rFonts w:asciiTheme="majorHAnsi" w:hAnsiTheme="majorHAnsi" w:cstheme="majorHAnsi"/>
          <w:i/>
          <w:iCs/>
          <w:color w:val="000000" w:themeColor="text1"/>
          <w:sz w:val="18"/>
          <w:szCs w:val="18"/>
        </w:rPr>
      </w:pPr>
    </w:p>
    <w:p w14:paraId="50601B6C" w14:textId="77777777" w:rsidR="00986D7F" w:rsidRPr="00430C13" w:rsidRDefault="00986D7F" w:rsidP="00031C6D">
      <w:pPr>
        <w:jc w:val="both"/>
        <w:rPr>
          <w:rFonts w:asciiTheme="majorHAnsi" w:hAnsiTheme="majorHAnsi" w:cstheme="majorHAnsi"/>
          <w:i/>
          <w:iCs/>
          <w:color w:val="000000" w:themeColor="text1"/>
          <w:sz w:val="18"/>
          <w:szCs w:val="18"/>
        </w:rPr>
      </w:pPr>
    </w:p>
    <w:p w14:paraId="1208D501" w14:textId="77777777" w:rsidR="00986D7F" w:rsidRPr="00430C13" w:rsidRDefault="00986D7F" w:rsidP="00031C6D">
      <w:pPr>
        <w:jc w:val="both"/>
        <w:rPr>
          <w:rFonts w:asciiTheme="majorHAnsi" w:hAnsiTheme="majorHAnsi" w:cstheme="majorHAnsi"/>
          <w:b/>
          <w:i/>
          <w:iCs/>
          <w:color w:val="000000" w:themeColor="text1"/>
          <w:sz w:val="18"/>
          <w:szCs w:val="18"/>
        </w:rPr>
      </w:pPr>
      <w:r w:rsidRPr="00430C13">
        <w:rPr>
          <w:rFonts w:asciiTheme="majorHAnsi" w:hAnsiTheme="majorHAnsi" w:cstheme="majorHAnsi"/>
          <w:b/>
          <w:i/>
          <w:iCs/>
          <w:color w:val="000000" w:themeColor="text1"/>
          <w:sz w:val="18"/>
          <w:szCs w:val="18"/>
        </w:rPr>
        <w:t>Responsable Metodológico.</w:t>
      </w:r>
    </w:p>
    <w:p w14:paraId="77E047E0" w14:textId="77777777" w:rsidR="00986D7F" w:rsidRPr="00430C13" w:rsidRDefault="00986D7F" w:rsidP="00031C6D">
      <w:pPr>
        <w:jc w:val="both"/>
        <w:rPr>
          <w:rFonts w:asciiTheme="majorHAnsi" w:hAnsiTheme="majorHAnsi" w:cstheme="majorHAnsi"/>
          <w:i/>
          <w:iCs/>
          <w:color w:val="000000" w:themeColor="text1"/>
          <w:sz w:val="18"/>
          <w:szCs w:val="18"/>
        </w:rPr>
      </w:pPr>
    </w:p>
    <w:p w14:paraId="72324546" w14:textId="77777777" w:rsidR="00986D7F" w:rsidRPr="00430C13" w:rsidRDefault="00986D7F" w:rsidP="00031C6D">
      <w:pPr>
        <w:jc w:val="both"/>
        <w:rPr>
          <w:rFonts w:asciiTheme="majorHAnsi" w:hAnsiTheme="majorHAnsi" w:cstheme="majorHAnsi"/>
          <w:i/>
          <w:iCs/>
          <w:color w:val="000000" w:themeColor="text1"/>
          <w:sz w:val="18"/>
          <w:szCs w:val="18"/>
        </w:rPr>
      </w:pPr>
      <w:r w:rsidRPr="00430C13">
        <w:rPr>
          <w:rFonts w:asciiTheme="majorHAnsi" w:hAnsiTheme="majorHAnsi" w:cstheme="majorHAnsi"/>
          <w:i/>
          <w:iCs/>
          <w:color w:val="000000" w:themeColor="text1"/>
          <w:sz w:val="18"/>
          <w:szCs w:val="18"/>
        </w:rPr>
        <w:t xml:space="preserve">Las funciones de este </w:t>
      </w:r>
      <w:proofErr w:type="gramStart"/>
      <w:r w:rsidRPr="00430C13">
        <w:rPr>
          <w:rFonts w:asciiTheme="majorHAnsi" w:hAnsiTheme="majorHAnsi" w:cstheme="majorHAnsi"/>
          <w:i/>
          <w:iCs/>
          <w:color w:val="000000" w:themeColor="text1"/>
          <w:sz w:val="18"/>
          <w:szCs w:val="18"/>
        </w:rPr>
        <w:t>Responsable</w:t>
      </w:r>
      <w:proofErr w:type="gramEnd"/>
      <w:r w:rsidRPr="00430C13">
        <w:rPr>
          <w:rFonts w:asciiTheme="majorHAnsi" w:hAnsiTheme="majorHAnsi" w:cstheme="majorHAnsi"/>
          <w:i/>
          <w:iCs/>
          <w:color w:val="000000" w:themeColor="text1"/>
          <w:sz w:val="18"/>
          <w:szCs w:val="18"/>
        </w:rPr>
        <w:t xml:space="preserve"> son:</w:t>
      </w:r>
    </w:p>
    <w:p w14:paraId="0D9873A9" w14:textId="77777777" w:rsidR="00986D7F" w:rsidRPr="00430C13" w:rsidRDefault="00986D7F" w:rsidP="00986D7F">
      <w:pPr>
        <w:pStyle w:val="Prrafodelista"/>
        <w:numPr>
          <w:ilvl w:val="0"/>
          <w:numId w:val="6"/>
        </w:numPr>
        <w:jc w:val="both"/>
        <w:rPr>
          <w:rFonts w:asciiTheme="majorHAnsi" w:hAnsiTheme="majorHAnsi" w:cstheme="majorHAnsi"/>
          <w:i/>
          <w:iCs/>
          <w:color w:val="000000" w:themeColor="text1"/>
          <w:sz w:val="18"/>
          <w:szCs w:val="18"/>
        </w:rPr>
      </w:pPr>
      <w:r w:rsidRPr="00430C13">
        <w:rPr>
          <w:rFonts w:asciiTheme="majorHAnsi" w:hAnsiTheme="majorHAnsi" w:cstheme="majorHAnsi"/>
          <w:i/>
          <w:iCs/>
          <w:color w:val="000000" w:themeColor="text1"/>
          <w:sz w:val="18"/>
          <w:szCs w:val="18"/>
        </w:rPr>
        <w:t>Realizar un Plan de Formación de Entrenadores relacionado con el Modelo de Juego del Club, con las directrices metodológicas a seguir, con la secuenciación de contenidos y la propuesta de sesiones y tareas.</w:t>
      </w:r>
    </w:p>
    <w:p w14:paraId="2C99DD28" w14:textId="77777777" w:rsidR="00986D7F" w:rsidRPr="00430C13" w:rsidRDefault="00986D7F" w:rsidP="00986D7F">
      <w:pPr>
        <w:pStyle w:val="Prrafodelista"/>
        <w:numPr>
          <w:ilvl w:val="0"/>
          <w:numId w:val="6"/>
        </w:numPr>
        <w:jc w:val="both"/>
        <w:rPr>
          <w:rFonts w:asciiTheme="majorHAnsi" w:hAnsiTheme="majorHAnsi" w:cstheme="majorHAnsi"/>
          <w:i/>
          <w:iCs/>
          <w:color w:val="000000" w:themeColor="text1"/>
          <w:sz w:val="18"/>
          <w:szCs w:val="18"/>
        </w:rPr>
      </w:pPr>
      <w:r w:rsidRPr="00430C13">
        <w:rPr>
          <w:rFonts w:asciiTheme="majorHAnsi" w:hAnsiTheme="majorHAnsi" w:cstheme="majorHAnsi"/>
          <w:i/>
          <w:iCs/>
          <w:color w:val="000000" w:themeColor="text1"/>
          <w:sz w:val="18"/>
          <w:szCs w:val="18"/>
        </w:rPr>
        <w:t xml:space="preserve">Coordinar la labor de los entrenadores y/o preparadores físicos que pertenezcan al Club Deportivo o Sociedad Anónima deportiva. </w:t>
      </w:r>
    </w:p>
    <w:p w14:paraId="25C61B4E" w14:textId="77777777" w:rsidR="00986D7F" w:rsidRPr="00430C13" w:rsidRDefault="00986D7F" w:rsidP="00986D7F">
      <w:pPr>
        <w:pStyle w:val="Prrafodelista"/>
        <w:numPr>
          <w:ilvl w:val="0"/>
          <w:numId w:val="6"/>
        </w:numPr>
        <w:jc w:val="both"/>
        <w:rPr>
          <w:rFonts w:asciiTheme="majorHAnsi" w:hAnsiTheme="majorHAnsi" w:cstheme="majorHAnsi"/>
          <w:i/>
          <w:iCs/>
          <w:color w:val="000000" w:themeColor="text1"/>
          <w:sz w:val="18"/>
          <w:szCs w:val="18"/>
        </w:rPr>
      </w:pPr>
      <w:r w:rsidRPr="00430C13">
        <w:rPr>
          <w:rFonts w:asciiTheme="majorHAnsi" w:hAnsiTheme="majorHAnsi" w:cstheme="majorHAnsi"/>
          <w:i/>
          <w:iCs/>
          <w:color w:val="000000" w:themeColor="text1"/>
          <w:sz w:val="18"/>
          <w:szCs w:val="18"/>
        </w:rPr>
        <w:t>Determinar las fases de formación y sus objetivos y bloques de contenidos de cada una de ellas, teniendo en cuenta los elementos técnicos, tácticos, físicos y psicológicos.</w:t>
      </w:r>
    </w:p>
    <w:p w14:paraId="3C1235A9" w14:textId="77777777" w:rsidR="00986D7F" w:rsidRPr="00430C13" w:rsidRDefault="00986D7F" w:rsidP="00986D7F">
      <w:pPr>
        <w:pStyle w:val="Prrafodelista"/>
        <w:numPr>
          <w:ilvl w:val="0"/>
          <w:numId w:val="6"/>
        </w:numPr>
        <w:jc w:val="both"/>
        <w:rPr>
          <w:rFonts w:asciiTheme="majorHAnsi" w:hAnsiTheme="majorHAnsi" w:cstheme="majorHAnsi"/>
          <w:i/>
          <w:iCs/>
          <w:color w:val="000000" w:themeColor="text1"/>
          <w:sz w:val="18"/>
          <w:szCs w:val="18"/>
        </w:rPr>
      </w:pPr>
      <w:r w:rsidRPr="00430C13">
        <w:rPr>
          <w:rFonts w:asciiTheme="majorHAnsi" w:hAnsiTheme="majorHAnsi" w:cstheme="majorHAnsi"/>
          <w:i/>
          <w:iCs/>
          <w:color w:val="000000" w:themeColor="text1"/>
          <w:sz w:val="18"/>
          <w:szCs w:val="18"/>
        </w:rPr>
        <w:t xml:space="preserve">Seleccionar y temporizar los contenidos a desarrollar y concretarlos en sesiones y tareas. Todo ello, consensuado con los entrenadores y/o Preparadores Físicos. </w:t>
      </w:r>
    </w:p>
    <w:p w14:paraId="21A16252" w14:textId="77777777" w:rsidR="00986D7F" w:rsidRPr="00430C13" w:rsidRDefault="00986D7F" w:rsidP="00986D7F">
      <w:pPr>
        <w:pStyle w:val="Prrafodelista"/>
        <w:numPr>
          <w:ilvl w:val="0"/>
          <w:numId w:val="6"/>
        </w:numPr>
        <w:jc w:val="both"/>
        <w:rPr>
          <w:rFonts w:asciiTheme="majorHAnsi" w:hAnsiTheme="majorHAnsi" w:cstheme="majorHAnsi"/>
          <w:i/>
          <w:iCs/>
          <w:color w:val="000000" w:themeColor="text1"/>
          <w:sz w:val="18"/>
          <w:szCs w:val="18"/>
        </w:rPr>
      </w:pPr>
      <w:r w:rsidRPr="00430C13">
        <w:rPr>
          <w:rFonts w:asciiTheme="majorHAnsi" w:hAnsiTheme="majorHAnsi" w:cstheme="majorHAnsi"/>
          <w:i/>
          <w:iCs/>
          <w:color w:val="000000" w:themeColor="text1"/>
          <w:sz w:val="18"/>
          <w:szCs w:val="18"/>
        </w:rPr>
        <w:t>Establecer las líneas básicas del Modelo de Juego del Club Deportivo o Sociedad Anónima Deportiva.</w:t>
      </w:r>
    </w:p>
    <w:p w14:paraId="4745BA08" w14:textId="77777777" w:rsidR="00986D7F" w:rsidRPr="00430C13" w:rsidRDefault="00986D7F" w:rsidP="00F37171">
      <w:pPr>
        <w:jc w:val="both"/>
        <w:rPr>
          <w:rFonts w:asciiTheme="majorHAnsi" w:hAnsiTheme="majorHAnsi" w:cstheme="majorHAnsi"/>
          <w:i/>
          <w:iCs/>
          <w:color w:val="000000" w:themeColor="text1"/>
          <w:sz w:val="18"/>
          <w:szCs w:val="18"/>
        </w:rPr>
      </w:pPr>
    </w:p>
    <w:p w14:paraId="58FEA15E" w14:textId="77777777" w:rsidR="00986D7F" w:rsidRPr="00430C13" w:rsidRDefault="00986D7F" w:rsidP="007A52B2">
      <w:pPr>
        <w:pStyle w:val="Prrafodelista"/>
        <w:ind w:left="1708"/>
        <w:jc w:val="both"/>
        <w:rPr>
          <w:rFonts w:asciiTheme="majorHAnsi" w:hAnsiTheme="majorHAnsi" w:cstheme="majorHAnsi"/>
          <w:i/>
          <w:iCs/>
          <w:color w:val="000000" w:themeColor="text1"/>
          <w:sz w:val="18"/>
          <w:szCs w:val="18"/>
        </w:rPr>
      </w:pPr>
    </w:p>
    <w:p w14:paraId="3B817288" w14:textId="77777777" w:rsidR="00986D7F" w:rsidRPr="00430C13" w:rsidRDefault="00986D7F" w:rsidP="007A52B2">
      <w:pPr>
        <w:jc w:val="both"/>
        <w:rPr>
          <w:rFonts w:asciiTheme="majorHAnsi" w:hAnsiTheme="majorHAnsi" w:cstheme="majorHAnsi"/>
          <w:i/>
          <w:iCs/>
          <w:color w:val="000000" w:themeColor="text1"/>
          <w:sz w:val="18"/>
          <w:szCs w:val="18"/>
        </w:rPr>
      </w:pPr>
      <w:r w:rsidRPr="00430C13">
        <w:rPr>
          <w:rFonts w:asciiTheme="majorHAnsi" w:hAnsiTheme="majorHAnsi" w:cstheme="majorHAnsi"/>
          <w:b/>
          <w:i/>
          <w:iCs/>
          <w:color w:val="000000" w:themeColor="text1"/>
          <w:sz w:val="18"/>
          <w:szCs w:val="18"/>
        </w:rPr>
        <w:t>Responsable de Rendimiento Físico.</w:t>
      </w:r>
      <w:r w:rsidRPr="00430C13">
        <w:rPr>
          <w:rFonts w:asciiTheme="majorHAnsi" w:hAnsiTheme="majorHAnsi" w:cstheme="majorHAnsi"/>
          <w:i/>
          <w:iCs/>
          <w:color w:val="000000" w:themeColor="text1"/>
          <w:sz w:val="18"/>
          <w:szCs w:val="18"/>
        </w:rPr>
        <w:t xml:space="preserve"> El responsable de este Departamento se encarga de realizar el seguimiento individual de los jóvenes. </w:t>
      </w:r>
      <w:proofErr w:type="gramStart"/>
      <w:r w:rsidRPr="00430C13">
        <w:rPr>
          <w:rFonts w:asciiTheme="majorHAnsi" w:hAnsiTheme="majorHAnsi" w:cstheme="majorHAnsi"/>
          <w:i/>
          <w:iCs/>
          <w:color w:val="000000" w:themeColor="text1"/>
          <w:sz w:val="18"/>
          <w:szCs w:val="18"/>
        </w:rPr>
        <w:t>Programas a desarrollar</w:t>
      </w:r>
      <w:proofErr w:type="gramEnd"/>
      <w:r w:rsidRPr="00430C13">
        <w:rPr>
          <w:rFonts w:asciiTheme="majorHAnsi" w:hAnsiTheme="majorHAnsi" w:cstheme="majorHAnsi"/>
          <w:i/>
          <w:iCs/>
          <w:color w:val="000000" w:themeColor="text1"/>
          <w:sz w:val="18"/>
          <w:szCs w:val="18"/>
        </w:rPr>
        <w:t>:</w:t>
      </w:r>
    </w:p>
    <w:p w14:paraId="7013AE02" w14:textId="77777777" w:rsidR="00986D7F" w:rsidRPr="00430C13" w:rsidRDefault="00986D7F" w:rsidP="007A52B2">
      <w:pPr>
        <w:jc w:val="both"/>
        <w:rPr>
          <w:rFonts w:asciiTheme="majorHAnsi" w:hAnsiTheme="majorHAnsi" w:cstheme="majorHAnsi"/>
          <w:i/>
          <w:iCs/>
          <w:color w:val="000000" w:themeColor="text1"/>
          <w:sz w:val="18"/>
          <w:szCs w:val="18"/>
        </w:rPr>
      </w:pPr>
    </w:p>
    <w:p w14:paraId="3E07846E" w14:textId="77777777" w:rsidR="00986D7F" w:rsidRPr="00430C13" w:rsidRDefault="00986D7F" w:rsidP="00986D7F">
      <w:pPr>
        <w:pStyle w:val="Prrafodelista"/>
        <w:numPr>
          <w:ilvl w:val="1"/>
          <w:numId w:val="7"/>
        </w:numPr>
        <w:jc w:val="both"/>
        <w:rPr>
          <w:rFonts w:asciiTheme="majorHAnsi" w:hAnsiTheme="majorHAnsi" w:cstheme="majorHAnsi"/>
          <w:i/>
          <w:iCs/>
          <w:color w:val="000000" w:themeColor="text1"/>
          <w:sz w:val="18"/>
          <w:szCs w:val="18"/>
        </w:rPr>
      </w:pPr>
      <w:r w:rsidRPr="00430C13">
        <w:rPr>
          <w:rFonts w:asciiTheme="majorHAnsi" w:hAnsiTheme="majorHAnsi" w:cstheme="majorHAnsi"/>
          <w:b/>
          <w:i/>
          <w:iCs/>
          <w:color w:val="000000" w:themeColor="text1"/>
          <w:sz w:val="18"/>
          <w:szCs w:val="18"/>
        </w:rPr>
        <w:t>PATRÓN MOTOR</w:t>
      </w:r>
      <w:r w:rsidRPr="00430C13">
        <w:rPr>
          <w:rFonts w:asciiTheme="majorHAnsi" w:hAnsiTheme="majorHAnsi" w:cstheme="majorHAnsi"/>
          <w:i/>
          <w:iCs/>
          <w:color w:val="000000" w:themeColor="text1"/>
          <w:sz w:val="18"/>
          <w:szCs w:val="18"/>
        </w:rPr>
        <w:t xml:space="preserve">: en las etapas de Benjamines, Alevines e Infantiles se pondrá en funcionamiento un Programa de Patrón Motor en el que se desarrollarán factores propios de la Motricidad y del Control del Propio cuerpo. Con ello, estaremos ayudando al joven futbolista a realizar distintas acciones correctamente (desplazamientos en distintos planos y ejes, giros, saltos, lanzamientos y la acción combinada de ellas). </w:t>
      </w:r>
    </w:p>
    <w:p w14:paraId="4170339F" w14:textId="77777777" w:rsidR="00986D7F" w:rsidRPr="00430C13" w:rsidRDefault="00986D7F" w:rsidP="00986D7F">
      <w:pPr>
        <w:pStyle w:val="Prrafodelista"/>
        <w:numPr>
          <w:ilvl w:val="1"/>
          <w:numId w:val="7"/>
        </w:numPr>
        <w:jc w:val="both"/>
        <w:rPr>
          <w:rFonts w:asciiTheme="majorHAnsi" w:hAnsiTheme="majorHAnsi" w:cstheme="majorHAnsi"/>
          <w:i/>
          <w:iCs/>
          <w:color w:val="000000" w:themeColor="text1"/>
          <w:sz w:val="18"/>
          <w:szCs w:val="18"/>
        </w:rPr>
      </w:pPr>
      <w:r w:rsidRPr="00430C13">
        <w:rPr>
          <w:rFonts w:asciiTheme="majorHAnsi" w:hAnsiTheme="majorHAnsi" w:cstheme="majorHAnsi"/>
          <w:b/>
          <w:i/>
          <w:iCs/>
          <w:color w:val="000000" w:themeColor="text1"/>
          <w:sz w:val="18"/>
          <w:szCs w:val="18"/>
        </w:rPr>
        <w:t>PREVENTIVO:</w:t>
      </w:r>
      <w:r w:rsidRPr="00430C13">
        <w:rPr>
          <w:rFonts w:asciiTheme="majorHAnsi" w:hAnsiTheme="majorHAnsi" w:cstheme="majorHAnsi"/>
          <w:i/>
          <w:iCs/>
          <w:color w:val="000000" w:themeColor="text1"/>
          <w:sz w:val="18"/>
          <w:szCs w:val="18"/>
        </w:rPr>
        <w:t xml:space="preserve"> Secuenciación de ejercicios con el objetivo de garantizar el mayor número de sesiones de entrenamiento sin lesiones.</w:t>
      </w:r>
    </w:p>
    <w:p w14:paraId="0879356E" w14:textId="77777777" w:rsidR="00986D7F" w:rsidRPr="00430C13" w:rsidRDefault="00986D7F" w:rsidP="00986D7F">
      <w:pPr>
        <w:pStyle w:val="Prrafodelista"/>
        <w:numPr>
          <w:ilvl w:val="1"/>
          <w:numId w:val="7"/>
        </w:numPr>
        <w:jc w:val="both"/>
        <w:rPr>
          <w:rFonts w:asciiTheme="majorHAnsi" w:hAnsiTheme="majorHAnsi" w:cstheme="majorHAnsi"/>
          <w:i/>
          <w:iCs/>
          <w:color w:val="000000" w:themeColor="text1"/>
          <w:sz w:val="18"/>
          <w:szCs w:val="18"/>
        </w:rPr>
      </w:pPr>
      <w:r w:rsidRPr="00430C13">
        <w:rPr>
          <w:rFonts w:asciiTheme="majorHAnsi" w:hAnsiTheme="majorHAnsi" w:cstheme="majorHAnsi"/>
          <w:b/>
          <w:i/>
          <w:iCs/>
          <w:color w:val="000000" w:themeColor="text1"/>
          <w:sz w:val="18"/>
          <w:szCs w:val="18"/>
        </w:rPr>
        <w:t>RECUPERADOR:</w:t>
      </w:r>
      <w:r w:rsidRPr="00430C13">
        <w:rPr>
          <w:rFonts w:asciiTheme="majorHAnsi" w:hAnsiTheme="majorHAnsi" w:cstheme="majorHAnsi"/>
          <w:i/>
          <w:iCs/>
          <w:color w:val="000000" w:themeColor="text1"/>
          <w:sz w:val="18"/>
          <w:szCs w:val="18"/>
        </w:rPr>
        <w:t xml:space="preserve"> en colaboración con el Departamento médico, se establecerán protocolos de actuación desde que se lesiona el jugador hasta su incorporación completa con el equipo.</w:t>
      </w:r>
    </w:p>
    <w:p w14:paraId="2D036832" w14:textId="77777777" w:rsidR="00986D7F" w:rsidRPr="00430C13" w:rsidRDefault="00986D7F" w:rsidP="00986D7F">
      <w:pPr>
        <w:pStyle w:val="Prrafodelista"/>
        <w:numPr>
          <w:ilvl w:val="1"/>
          <w:numId w:val="7"/>
        </w:numPr>
        <w:jc w:val="both"/>
        <w:rPr>
          <w:rFonts w:asciiTheme="majorHAnsi" w:hAnsiTheme="majorHAnsi" w:cstheme="majorHAnsi"/>
          <w:i/>
          <w:iCs/>
          <w:color w:val="000000" w:themeColor="text1"/>
          <w:sz w:val="18"/>
          <w:szCs w:val="18"/>
        </w:rPr>
      </w:pPr>
      <w:r w:rsidRPr="00430C13">
        <w:rPr>
          <w:rFonts w:asciiTheme="majorHAnsi" w:hAnsiTheme="majorHAnsi" w:cstheme="majorHAnsi"/>
          <w:b/>
          <w:i/>
          <w:iCs/>
          <w:color w:val="000000" w:themeColor="text1"/>
          <w:sz w:val="18"/>
          <w:szCs w:val="18"/>
        </w:rPr>
        <w:t>CONTROL DE CARGAS</w:t>
      </w:r>
      <w:r w:rsidRPr="00430C13">
        <w:rPr>
          <w:rFonts w:asciiTheme="majorHAnsi" w:hAnsiTheme="majorHAnsi" w:cstheme="majorHAnsi"/>
          <w:i/>
          <w:iCs/>
          <w:color w:val="000000" w:themeColor="text1"/>
          <w:sz w:val="18"/>
          <w:szCs w:val="18"/>
        </w:rPr>
        <w:t xml:space="preserve"> (evaluador): Seguimiento y evaluación del estado físico del jugador. Realización de diferentes pruebas a lo largo de la temporada para conocer el estado real del jugador.</w:t>
      </w:r>
    </w:p>
    <w:p w14:paraId="76C11895" w14:textId="77777777" w:rsidR="00986D7F" w:rsidRPr="00430C13" w:rsidRDefault="00986D7F" w:rsidP="00031C6D">
      <w:pPr>
        <w:jc w:val="both"/>
        <w:rPr>
          <w:rFonts w:asciiTheme="majorHAnsi" w:hAnsiTheme="majorHAnsi" w:cstheme="majorHAnsi"/>
          <w:b/>
          <w:i/>
          <w:iCs/>
          <w:color w:val="000000" w:themeColor="text1"/>
          <w:sz w:val="18"/>
          <w:szCs w:val="18"/>
        </w:rPr>
      </w:pPr>
    </w:p>
    <w:p w14:paraId="68D904D6" w14:textId="77777777" w:rsidR="00986D7F" w:rsidRPr="00430C13" w:rsidRDefault="00986D7F" w:rsidP="00031C6D">
      <w:pPr>
        <w:jc w:val="both"/>
        <w:rPr>
          <w:rFonts w:asciiTheme="majorHAnsi" w:hAnsiTheme="majorHAnsi" w:cstheme="majorHAnsi"/>
          <w:b/>
          <w:i/>
          <w:iCs/>
          <w:color w:val="000000" w:themeColor="text1"/>
          <w:sz w:val="18"/>
          <w:szCs w:val="18"/>
        </w:rPr>
      </w:pPr>
      <w:r w:rsidRPr="00430C13">
        <w:rPr>
          <w:rFonts w:asciiTheme="majorHAnsi" w:hAnsiTheme="majorHAnsi" w:cstheme="majorHAnsi"/>
          <w:b/>
          <w:i/>
          <w:iCs/>
          <w:color w:val="000000" w:themeColor="text1"/>
          <w:sz w:val="18"/>
          <w:szCs w:val="18"/>
        </w:rPr>
        <w:t>Entrenadores</w:t>
      </w:r>
    </w:p>
    <w:p w14:paraId="689B778E" w14:textId="77777777" w:rsidR="00986D7F" w:rsidRPr="00430C13" w:rsidRDefault="00986D7F" w:rsidP="00031C6D">
      <w:pPr>
        <w:jc w:val="both"/>
        <w:rPr>
          <w:rFonts w:asciiTheme="majorHAnsi" w:hAnsiTheme="majorHAnsi" w:cstheme="majorHAnsi"/>
          <w:b/>
          <w:i/>
          <w:iCs/>
          <w:color w:val="000000" w:themeColor="text1"/>
          <w:sz w:val="18"/>
          <w:szCs w:val="18"/>
        </w:rPr>
      </w:pPr>
    </w:p>
    <w:p w14:paraId="2F467F6B" w14:textId="77777777" w:rsidR="00986D7F" w:rsidRPr="00430C13" w:rsidRDefault="00986D7F" w:rsidP="00031C6D">
      <w:pPr>
        <w:ind w:firstLine="708"/>
        <w:jc w:val="both"/>
        <w:rPr>
          <w:rFonts w:asciiTheme="majorHAnsi" w:hAnsiTheme="majorHAnsi" w:cstheme="majorHAnsi"/>
          <w:i/>
          <w:iCs/>
          <w:color w:val="000000" w:themeColor="text1"/>
          <w:sz w:val="18"/>
          <w:szCs w:val="18"/>
        </w:rPr>
      </w:pPr>
      <w:r w:rsidRPr="00430C13">
        <w:rPr>
          <w:rFonts w:asciiTheme="majorHAnsi" w:hAnsiTheme="majorHAnsi" w:cstheme="majorHAnsi"/>
          <w:i/>
          <w:iCs/>
          <w:color w:val="000000" w:themeColor="text1"/>
          <w:sz w:val="18"/>
          <w:szCs w:val="18"/>
        </w:rPr>
        <w:t>Las funciones de los entrenadores son:</w:t>
      </w:r>
    </w:p>
    <w:p w14:paraId="3E92F6E0" w14:textId="77777777" w:rsidR="00986D7F" w:rsidRPr="00430C13" w:rsidRDefault="00986D7F" w:rsidP="00031C6D">
      <w:pPr>
        <w:jc w:val="both"/>
        <w:rPr>
          <w:rFonts w:asciiTheme="majorHAnsi" w:hAnsiTheme="majorHAnsi" w:cstheme="majorHAnsi"/>
          <w:i/>
          <w:iCs/>
          <w:color w:val="000000" w:themeColor="text1"/>
          <w:sz w:val="18"/>
          <w:szCs w:val="18"/>
        </w:rPr>
      </w:pPr>
    </w:p>
    <w:p w14:paraId="2715C266" w14:textId="77777777" w:rsidR="00986D7F" w:rsidRPr="00430C13" w:rsidRDefault="00986D7F" w:rsidP="00986D7F">
      <w:pPr>
        <w:pStyle w:val="Prrafodelista"/>
        <w:numPr>
          <w:ilvl w:val="0"/>
          <w:numId w:val="6"/>
        </w:numPr>
        <w:jc w:val="both"/>
        <w:rPr>
          <w:rFonts w:asciiTheme="majorHAnsi" w:hAnsiTheme="majorHAnsi" w:cstheme="majorHAnsi"/>
          <w:i/>
          <w:iCs/>
          <w:color w:val="000000" w:themeColor="text1"/>
          <w:sz w:val="18"/>
          <w:szCs w:val="18"/>
        </w:rPr>
      </w:pPr>
      <w:r w:rsidRPr="00430C13">
        <w:rPr>
          <w:rFonts w:asciiTheme="majorHAnsi" w:hAnsiTheme="majorHAnsi" w:cstheme="majorHAnsi"/>
          <w:i/>
          <w:iCs/>
          <w:color w:val="000000" w:themeColor="text1"/>
          <w:sz w:val="18"/>
          <w:szCs w:val="18"/>
        </w:rPr>
        <w:lastRenderedPageBreak/>
        <w:t>Planificar las sesiones y tareas de entrenamiento.</w:t>
      </w:r>
    </w:p>
    <w:p w14:paraId="08CF806D" w14:textId="77777777" w:rsidR="00986D7F" w:rsidRPr="00430C13" w:rsidRDefault="00986D7F" w:rsidP="00986D7F">
      <w:pPr>
        <w:pStyle w:val="Prrafodelista"/>
        <w:numPr>
          <w:ilvl w:val="0"/>
          <w:numId w:val="6"/>
        </w:numPr>
        <w:jc w:val="both"/>
        <w:rPr>
          <w:rFonts w:asciiTheme="majorHAnsi" w:hAnsiTheme="majorHAnsi" w:cstheme="majorHAnsi"/>
          <w:i/>
          <w:iCs/>
          <w:color w:val="000000" w:themeColor="text1"/>
          <w:sz w:val="18"/>
          <w:szCs w:val="18"/>
        </w:rPr>
      </w:pPr>
      <w:r w:rsidRPr="00430C13">
        <w:rPr>
          <w:rFonts w:asciiTheme="majorHAnsi" w:hAnsiTheme="majorHAnsi" w:cstheme="majorHAnsi"/>
          <w:i/>
          <w:iCs/>
          <w:color w:val="000000" w:themeColor="text1"/>
          <w:sz w:val="18"/>
          <w:szCs w:val="18"/>
        </w:rPr>
        <w:t>Realizar las actividades propias desde la perspectiva de “Educación en Valores” junto con los jugadores y las propias para los entrenadores.</w:t>
      </w:r>
    </w:p>
    <w:p w14:paraId="1B7E8002" w14:textId="77777777" w:rsidR="00986D7F" w:rsidRPr="00430C13" w:rsidRDefault="00986D7F" w:rsidP="00986D7F">
      <w:pPr>
        <w:pStyle w:val="Prrafodelista"/>
        <w:numPr>
          <w:ilvl w:val="0"/>
          <w:numId w:val="6"/>
        </w:numPr>
        <w:jc w:val="both"/>
        <w:rPr>
          <w:rFonts w:asciiTheme="majorHAnsi" w:hAnsiTheme="majorHAnsi" w:cstheme="majorHAnsi"/>
          <w:i/>
          <w:iCs/>
          <w:color w:val="000000" w:themeColor="text1"/>
          <w:sz w:val="18"/>
          <w:szCs w:val="18"/>
        </w:rPr>
      </w:pPr>
      <w:r w:rsidRPr="00430C13">
        <w:rPr>
          <w:rFonts w:asciiTheme="majorHAnsi" w:hAnsiTheme="majorHAnsi" w:cstheme="majorHAnsi"/>
          <w:i/>
          <w:iCs/>
          <w:color w:val="000000" w:themeColor="text1"/>
          <w:sz w:val="18"/>
          <w:szCs w:val="18"/>
        </w:rPr>
        <w:t>Dirigir las sesiones de entrenamiento realizando las intervenciones docentes adecuadas.</w:t>
      </w:r>
    </w:p>
    <w:p w14:paraId="5F019F39" w14:textId="77777777" w:rsidR="00986D7F" w:rsidRPr="00430C13" w:rsidRDefault="00986D7F" w:rsidP="00986D7F">
      <w:pPr>
        <w:pStyle w:val="Prrafodelista"/>
        <w:numPr>
          <w:ilvl w:val="0"/>
          <w:numId w:val="6"/>
        </w:numPr>
        <w:jc w:val="both"/>
        <w:rPr>
          <w:rFonts w:asciiTheme="majorHAnsi" w:hAnsiTheme="majorHAnsi" w:cstheme="majorHAnsi"/>
          <w:i/>
          <w:iCs/>
          <w:color w:val="000000" w:themeColor="text1"/>
          <w:sz w:val="18"/>
          <w:szCs w:val="18"/>
        </w:rPr>
      </w:pPr>
      <w:r w:rsidRPr="00430C13">
        <w:rPr>
          <w:rFonts w:asciiTheme="majorHAnsi" w:hAnsiTheme="majorHAnsi" w:cstheme="majorHAnsi"/>
          <w:i/>
          <w:iCs/>
          <w:color w:val="000000" w:themeColor="text1"/>
          <w:sz w:val="18"/>
          <w:szCs w:val="18"/>
        </w:rPr>
        <w:t>Analizar la evolución de los jugadores en los comportamientos técnico – tácticos individuales y colectivos.</w:t>
      </w:r>
    </w:p>
    <w:p w14:paraId="5C462705" w14:textId="77777777" w:rsidR="00986D7F" w:rsidRPr="00430C13" w:rsidRDefault="00986D7F" w:rsidP="00986D7F">
      <w:pPr>
        <w:pStyle w:val="Prrafodelista"/>
        <w:numPr>
          <w:ilvl w:val="0"/>
          <w:numId w:val="6"/>
        </w:numPr>
        <w:jc w:val="both"/>
        <w:rPr>
          <w:rFonts w:asciiTheme="majorHAnsi" w:hAnsiTheme="majorHAnsi" w:cstheme="majorHAnsi"/>
          <w:i/>
          <w:iCs/>
          <w:color w:val="000000" w:themeColor="text1"/>
          <w:sz w:val="18"/>
          <w:szCs w:val="18"/>
        </w:rPr>
      </w:pPr>
      <w:r w:rsidRPr="00430C13">
        <w:rPr>
          <w:rFonts w:asciiTheme="majorHAnsi" w:hAnsiTheme="majorHAnsi" w:cstheme="majorHAnsi"/>
          <w:i/>
          <w:iCs/>
          <w:color w:val="000000" w:themeColor="text1"/>
          <w:sz w:val="18"/>
          <w:szCs w:val="18"/>
        </w:rPr>
        <w:t>Dirigir los partidos.</w:t>
      </w:r>
    </w:p>
    <w:p w14:paraId="0A53D871" w14:textId="77777777" w:rsidR="00986D7F" w:rsidRPr="00430C13" w:rsidRDefault="00986D7F" w:rsidP="00986D7F">
      <w:pPr>
        <w:pStyle w:val="Prrafodelista"/>
        <w:numPr>
          <w:ilvl w:val="0"/>
          <w:numId w:val="6"/>
        </w:numPr>
        <w:jc w:val="both"/>
        <w:rPr>
          <w:rFonts w:asciiTheme="majorHAnsi" w:hAnsiTheme="majorHAnsi" w:cstheme="majorHAnsi"/>
          <w:i/>
          <w:iCs/>
          <w:color w:val="000000" w:themeColor="text1"/>
          <w:sz w:val="18"/>
          <w:szCs w:val="18"/>
        </w:rPr>
      </w:pPr>
      <w:r w:rsidRPr="00430C13">
        <w:rPr>
          <w:rFonts w:asciiTheme="majorHAnsi" w:hAnsiTheme="majorHAnsi" w:cstheme="majorHAnsi"/>
          <w:i/>
          <w:iCs/>
          <w:color w:val="000000" w:themeColor="text1"/>
          <w:sz w:val="18"/>
          <w:szCs w:val="18"/>
        </w:rPr>
        <w:t>Comunicarse con las familias.</w:t>
      </w:r>
    </w:p>
    <w:p w14:paraId="4DA31090" w14:textId="77777777" w:rsidR="00986D7F" w:rsidRPr="00430C13" w:rsidRDefault="00986D7F" w:rsidP="007A52B2">
      <w:pPr>
        <w:shd w:val="clear" w:color="auto" w:fill="FFFFFF"/>
        <w:spacing w:beforeAutospacing="1" w:afterAutospacing="1"/>
        <w:jc w:val="both"/>
        <w:rPr>
          <w:rFonts w:asciiTheme="majorHAnsi" w:eastAsia="Times New Roman" w:hAnsiTheme="majorHAnsi" w:cstheme="majorHAnsi"/>
          <w:b/>
          <w:color w:val="000000" w:themeColor="text1"/>
          <w:sz w:val="20"/>
          <w:szCs w:val="20"/>
          <w:lang w:val="es-ES"/>
        </w:rPr>
      </w:pPr>
    </w:p>
    <w:p w14:paraId="03BF2FEB" w14:textId="77777777" w:rsidR="00986D7F" w:rsidRPr="00430C13" w:rsidRDefault="00986D7F" w:rsidP="00E8280E">
      <w:pPr>
        <w:rPr>
          <w:rFonts w:asciiTheme="majorHAnsi" w:eastAsia="Times New Roman" w:hAnsiTheme="majorHAnsi" w:cstheme="majorHAnsi"/>
          <w:b/>
          <w:color w:val="000000" w:themeColor="text1"/>
          <w:sz w:val="20"/>
          <w:szCs w:val="20"/>
          <w:lang w:val="es-ES"/>
        </w:rPr>
      </w:pPr>
      <w:r w:rsidRPr="00430C13">
        <w:rPr>
          <w:rFonts w:asciiTheme="majorHAnsi" w:eastAsia="Times New Roman" w:hAnsiTheme="majorHAnsi" w:cstheme="majorHAnsi"/>
          <w:b/>
          <w:color w:val="000000" w:themeColor="text1"/>
          <w:sz w:val="20"/>
          <w:szCs w:val="20"/>
          <w:lang w:val="es-ES"/>
        </w:rPr>
        <w:br w:type="page"/>
      </w:r>
    </w:p>
    <w:p w14:paraId="589E0869" w14:textId="77777777" w:rsidR="00986D7F" w:rsidRPr="00430C13" w:rsidRDefault="00986D7F" w:rsidP="00986D7F">
      <w:pPr>
        <w:numPr>
          <w:ilvl w:val="1"/>
          <w:numId w:val="2"/>
        </w:numPr>
        <w:pBdr>
          <w:bottom w:val="single" w:sz="12" w:space="1" w:color="auto"/>
        </w:pBdr>
        <w:shd w:val="clear" w:color="auto" w:fill="FFFFFF"/>
        <w:tabs>
          <w:tab w:val="clear" w:pos="1440"/>
          <w:tab w:val="num" w:pos="142"/>
        </w:tabs>
        <w:spacing w:beforeAutospacing="1" w:afterAutospacing="1"/>
        <w:ind w:left="142" w:firstLine="0"/>
        <w:jc w:val="both"/>
        <w:rPr>
          <w:rFonts w:asciiTheme="majorHAnsi" w:eastAsia="Times New Roman" w:hAnsiTheme="majorHAnsi" w:cstheme="majorHAnsi"/>
          <w:b/>
          <w:color w:val="000000" w:themeColor="text1"/>
          <w:sz w:val="20"/>
          <w:szCs w:val="20"/>
          <w:lang w:val="es-ES"/>
        </w:rPr>
      </w:pPr>
      <w:r w:rsidRPr="00430C13">
        <w:rPr>
          <w:rFonts w:asciiTheme="majorHAnsi" w:eastAsia="Times New Roman" w:hAnsiTheme="majorHAnsi" w:cstheme="majorHAnsi"/>
          <w:b/>
          <w:color w:val="000000" w:themeColor="text1"/>
          <w:sz w:val="20"/>
          <w:szCs w:val="20"/>
          <w:lang w:val="es-ES"/>
        </w:rPr>
        <w:lastRenderedPageBreak/>
        <w:t>Descripción del número de equipos de categorías inferiores (de base) que dispone el Club.</w:t>
      </w:r>
      <w:r w:rsidRPr="00430C13">
        <w:rPr>
          <w:rFonts w:asciiTheme="majorHAnsi" w:eastAsia="Times New Roman" w:hAnsiTheme="majorHAnsi" w:cstheme="majorHAnsi"/>
          <w:b/>
          <w:color w:val="000000" w:themeColor="text1"/>
          <w:sz w:val="20"/>
          <w:szCs w:val="20"/>
          <w:bdr w:val="none" w:sz="0" w:space="0" w:color="auto" w:frame="1"/>
          <w:lang w:val="es-ES"/>
        </w:rPr>
        <w:t> </w:t>
      </w:r>
    </w:p>
    <w:p w14:paraId="41B58D45" w14:textId="77777777" w:rsidR="00986D7F" w:rsidRPr="00430C13" w:rsidRDefault="00986D7F" w:rsidP="007A52B2">
      <w:pPr>
        <w:pStyle w:val="Prrafodelista"/>
        <w:ind w:firstLine="360"/>
        <w:jc w:val="both"/>
        <w:rPr>
          <w:rFonts w:asciiTheme="majorHAnsi" w:hAnsiTheme="majorHAnsi" w:cstheme="majorHAnsi"/>
          <w:color w:val="000000" w:themeColor="text1"/>
          <w:sz w:val="20"/>
          <w:szCs w:val="20"/>
        </w:rPr>
      </w:pPr>
    </w:p>
    <w:p w14:paraId="6CF963D5" w14:textId="77777777" w:rsidR="00986D7F" w:rsidRPr="00430C13" w:rsidRDefault="00986D7F" w:rsidP="008E0457">
      <w:pPr>
        <w:jc w:val="both"/>
        <w:rPr>
          <w:rFonts w:asciiTheme="majorHAnsi" w:hAnsiTheme="majorHAnsi" w:cstheme="majorHAnsi"/>
          <w:color w:val="000000" w:themeColor="text1"/>
          <w:sz w:val="20"/>
          <w:szCs w:val="20"/>
        </w:rPr>
      </w:pPr>
    </w:p>
    <w:tbl>
      <w:tblPr>
        <w:tblStyle w:val="Tablaconcuadrcula"/>
        <w:tblW w:w="0" w:type="auto"/>
        <w:tblInd w:w="-5" w:type="dxa"/>
        <w:tblLook w:val="04A0" w:firstRow="1" w:lastRow="0" w:firstColumn="1" w:lastColumn="0" w:noHBand="0" w:noVBand="1"/>
      </w:tblPr>
      <w:tblGrid>
        <w:gridCol w:w="1833"/>
        <w:gridCol w:w="1181"/>
        <w:gridCol w:w="2365"/>
        <w:gridCol w:w="3114"/>
      </w:tblGrid>
      <w:tr w:rsidR="00986D7F" w:rsidRPr="0068671D" w14:paraId="70D5CAA1" w14:textId="77777777" w:rsidTr="008E0457">
        <w:tc>
          <w:tcPr>
            <w:tcW w:w="1833" w:type="dxa"/>
          </w:tcPr>
          <w:p w14:paraId="3677E56E" w14:textId="77777777" w:rsidR="00986D7F" w:rsidRPr="00430C13" w:rsidRDefault="00986D7F" w:rsidP="00031C6D">
            <w:pPr>
              <w:jc w:val="center"/>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EQUIPOS</w:t>
            </w:r>
          </w:p>
        </w:tc>
        <w:tc>
          <w:tcPr>
            <w:tcW w:w="1181" w:type="dxa"/>
          </w:tcPr>
          <w:p w14:paraId="30A97AF6" w14:textId="77777777" w:rsidR="00986D7F" w:rsidRPr="00430C13" w:rsidRDefault="00986D7F" w:rsidP="00031C6D">
            <w:pPr>
              <w:jc w:val="center"/>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NUMERO</w:t>
            </w:r>
          </w:p>
          <w:p w14:paraId="70DF0C93" w14:textId="77777777" w:rsidR="00986D7F" w:rsidRPr="00430C13" w:rsidRDefault="00986D7F" w:rsidP="00031C6D">
            <w:pPr>
              <w:jc w:val="center"/>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EQUIPOS</w:t>
            </w:r>
          </w:p>
        </w:tc>
        <w:tc>
          <w:tcPr>
            <w:tcW w:w="2365" w:type="dxa"/>
          </w:tcPr>
          <w:p w14:paraId="37F2621B" w14:textId="77777777" w:rsidR="00986D7F" w:rsidRPr="00430C13" w:rsidRDefault="00986D7F" w:rsidP="00031C6D">
            <w:pPr>
              <w:jc w:val="center"/>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NUMERO DE JUGADORES</w:t>
            </w:r>
          </w:p>
        </w:tc>
        <w:tc>
          <w:tcPr>
            <w:tcW w:w="3114" w:type="dxa"/>
          </w:tcPr>
          <w:p w14:paraId="68AA85A4" w14:textId="77777777" w:rsidR="00986D7F" w:rsidRPr="00430C13" w:rsidRDefault="00986D7F" w:rsidP="00031C6D">
            <w:pPr>
              <w:jc w:val="center"/>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HORAS DE ENTRENAMIENTO SEMANAL</w:t>
            </w:r>
          </w:p>
        </w:tc>
      </w:tr>
      <w:tr w:rsidR="00986D7F" w:rsidRPr="0068671D" w14:paraId="7F36BC03" w14:textId="77777777" w:rsidTr="008E0457">
        <w:tc>
          <w:tcPr>
            <w:tcW w:w="1833" w:type="dxa"/>
          </w:tcPr>
          <w:p w14:paraId="54CB6B76" w14:textId="77777777" w:rsidR="00986D7F" w:rsidRPr="00430C13" w:rsidRDefault="00986D7F" w:rsidP="00031C6D">
            <w:pPr>
              <w:jc w:val="center"/>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BENJAMINES</w:t>
            </w:r>
          </w:p>
        </w:tc>
        <w:tc>
          <w:tcPr>
            <w:tcW w:w="1181" w:type="dxa"/>
          </w:tcPr>
          <w:p w14:paraId="1AE67A24" w14:textId="77777777" w:rsidR="00986D7F" w:rsidRPr="00430C13" w:rsidRDefault="00986D7F" w:rsidP="00031C6D">
            <w:pPr>
              <w:jc w:val="center"/>
              <w:rPr>
                <w:rFonts w:asciiTheme="majorHAnsi" w:hAnsiTheme="majorHAnsi" w:cstheme="majorHAnsi"/>
                <w:color w:val="000000" w:themeColor="text1"/>
                <w:sz w:val="20"/>
                <w:szCs w:val="20"/>
              </w:rPr>
            </w:pPr>
          </w:p>
        </w:tc>
        <w:tc>
          <w:tcPr>
            <w:tcW w:w="2365" w:type="dxa"/>
          </w:tcPr>
          <w:p w14:paraId="16E87C9D" w14:textId="77777777" w:rsidR="00986D7F" w:rsidRPr="00430C13" w:rsidRDefault="00986D7F" w:rsidP="00031C6D">
            <w:pPr>
              <w:jc w:val="center"/>
              <w:rPr>
                <w:rFonts w:asciiTheme="majorHAnsi" w:hAnsiTheme="majorHAnsi" w:cstheme="majorHAnsi"/>
                <w:color w:val="000000" w:themeColor="text1"/>
                <w:sz w:val="20"/>
                <w:szCs w:val="20"/>
              </w:rPr>
            </w:pPr>
          </w:p>
        </w:tc>
        <w:tc>
          <w:tcPr>
            <w:tcW w:w="3114" w:type="dxa"/>
          </w:tcPr>
          <w:p w14:paraId="70015C16" w14:textId="77777777" w:rsidR="00986D7F" w:rsidRPr="00430C13" w:rsidRDefault="00986D7F" w:rsidP="00031C6D">
            <w:pPr>
              <w:jc w:val="center"/>
              <w:rPr>
                <w:rFonts w:asciiTheme="majorHAnsi" w:hAnsiTheme="majorHAnsi" w:cstheme="majorHAnsi"/>
                <w:color w:val="000000" w:themeColor="text1"/>
                <w:sz w:val="20"/>
                <w:szCs w:val="20"/>
              </w:rPr>
            </w:pPr>
          </w:p>
        </w:tc>
      </w:tr>
      <w:tr w:rsidR="00986D7F" w:rsidRPr="0068671D" w14:paraId="217BD03A" w14:textId="77777777" w:rsidTr="008E0457">
        <w:tc>
          <w:tcPr>
            <w:tcW w:w="1833" w:type="dxa"/>
          </w:tcPr>
          <w:p w14:paraId="71D7C163" w14:textId="77777777" w:rsidR="00986D7F" w:rsidRPr="00430C13" w:rsidRDefault="00986D7F" w:rsidP="00031C6D">
            <w:pPr>
              <w:jc w:val="center"/>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ALEVINES</w:t>
            </w:r>
          </w:p>
        </w:tc>
        <w:tc>
          <w:tcPr>
            <w:tcW w:w="1181" w:type="dxa"/>
          </w:tcPr>
          <w:p w14:paraId="7D22EE5E" w14:textId="77777777" w:rsidR="00986D7F" w:rsidRPr="00430C13" w:rsidRDefault="00986D7F" w:rsidP="00031C6D">
            <w:pPr>
              <w:jc w:val="center"/>
              <w:rPr>
                <w:rFonts w:asciiTheme="majorHAnsi" w:hAnsiTheme="majorHAnsi" w:cstheme="majorHAnsi"/>
                <w:color w:val="000000" w:themeColor="text1"/>
                <w:sz w:val="20"/>
                <w:szCs w:val="20"/>
              </w:rPr>
            </w:pPr>
          </w:p>
        </w:tc>
        <w:tc>
          <w:tcPr>
            <w:tcW w:w="2365" w:type="dxa"/>
          </w:tcPr>
          <w:p w14:paraId="401F92A5" w14:textId="77777777" w:rsidR="00986D7F" w:rsidRPr="00430C13" w:rsidRDefault="00986D7F" w:rsidP="00031C6D">
            <w:pPr>
              <w:jc w:val="center"/>
              <w:rPr>
                <w:rFonts w:asciiTheme="majorHAnsi" w:hAnsiTheme="majorHAnsi" w:cstheme="majorHAnsi"/>
                <w:color w:val="000000" w:themeColor="text1"/>
                <w:sz w:val="20"/>
                <w:szCs w:val="20"/>
              </w:rPr>
            </w:pPr>
          </w:p>
        </w:tc>
        <w:tc>
          <w:tcPr>
            <w:tcW w:w="3114" w:type="dxa"/>
          </w:tcPr>
          <w:p w14:paraId="16499F95" w14:textId="77777777" w:rsidR="00986D7F" w:rsidRPr="00430C13" w:rsidRDefault="00986D7F" w:rsidP="00031C6D">
            <w:pPr>
              <w:jc w:val="center"/>
              <w:rPr>
                <w:rFonts w:asciiTheme="majorHAnsi" w:hAnsiTheme="majorHAnsi" w:cstheme="majorHAnsi"/>
                <w:color w:val="000000" w:themeColor="text1"/>
                <w:sz w:val="20"/>
                <w:szCs w:val="20"/>
              </w:rPr>
            </w:pPr>
          </w:p>
        </w:tc>
      </w:tr>
      <w:tr w:rsidR="00986D7F" w:rsidRPr="0068671D" w14:paraId="0C0FF4A3" w14:textId="77777777" w:rsidTr="008E0457">
        <w:tc>
          <w:tcPr>
            <w:tcW w:w="1833" w:type="dxa"/>
          </w:tcPr>
          <w:p w14:paraId="25F00448" w14:textId="77777777" w:rsidR="00986D7F" w:rsidRPr="00430C13" w:rsidRDefault="00986D7F" w:rsidP="00031C6D">
            <w:pPr>
              <w:jc w:val="center"/>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INFANTILES</w:t>
            </w:r>
          </w:p>
        </w:tc>
        <w:tc>
          <w:tcPr>
            <w:tcW w:w="1181" w:type="dxa"/>
          </w:tcPr>
          <w:p w14:paraId="03E11560" w14:textId="77777777" w:rsidR="00986D7F" w:rsidRPr="00430C13" w:rsidRDefault="00986D7F" w:rsidP="00031C6D">
            <w:pPr>
              <w:jc w:val="center"/>
              <w:rPr>
                <w:rFonts w:asciiTheme="majorHAnsi" w:hAnsiTheme="majorHAnsi" w:cstheme="majorHAnsi"/>
                <w:color w:val="000000" w:themeColor="text1"/>
                <w:sz w:val="20"/>
                <w:szCs w:val="20"/>
              </w:rPr>
            </w:pPr>
          </w:p>
        </w:tc>
        <w:tc>
          <w:tcPr>
            <w:tcW w:w="2365" w:type="dxa"/>
          </w:tcPr>
          <w:p w14:paraId="6CFDC7D5" w14:textId="77777777" w:rsidR="00986D7F" w:rsidRPr="00430C13" w:rsidRDefault="00986D7F" w:rsidP="00031C6D">
            <w:pPr>
              <w:jc w:val="center"/>
              <w:rPr>
                <w:rFonts w:asciiTheme="majorHAnsi" w:hAnsiTheme="majorHAnsi" w:cstheme="majorHAnsi"/>
                <w:color w:val="000000" w:themeColor="text1"/>
                <w:sz w:val="20"/>
                <w:szCs w:val="20"/>
              </w:rPr>
            </w:pPr>
          </w:p>
        </w:tc>
        <w:tc>
          <w:tcPr>
            <w:tcW w:w="3114" w:type="dxa"/>
          </w:tcPr>
          <w:p w14:paraId="5EE82CEA" w14:textId="77777777" w:rsidR="00986D7F" w:rsidRPr="00430C13" w:rsidRDefault="00986D7F" w:rsidP="00031C6D">
            <w:pPr>
              <w:jc w:val="center"/>
              <w:rPr>
                <w:rFonts w:asciiTheme="majorHAnsi" w:hAnsiTheme="majorHAnsi" w:cstheme="majorHAnsi"/>
                <w:color w:val="000000" w:themeColor="text1"/>
                <w:sz w:val="20"/>
                <w:szCs w:val="20"/>
              </w:rPr>
            </w:pPr>
          </w:p>
        </w:tc>
      </w:tr>
      <w:tr w:rsidR="00986D7F" w:rsidRPr="0068671D" w14:paraId="3F9A1EAF" w14:textId="77777777" w:rsidTr="008E0457">
        <w:tc>
          <w:tcPr>
            <w:tcW w:w="1833" w:type="dxa"/>
          </w:tcPr>
          <w:p w14:paraId="5B28CCB5" w14:textId="77777777" w:rsidR="00986D7F" w:rsidRPr="00430C13" w:rsidRDefault="00986D7F" w:rsidP="00031C6D">
            <w:pPr>
              <w:jc w:val="center"/>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 xml:space="preserve">CADETES  </w:t>
            </w:r>
          </w:p>
        </w:tc>
        <w:tc>
          <w:tcPr>
            <w:tcW w:w="1181" w:type="dxa"/>
          </w:tcPr>
          <w:p w14:paraId="47421E22" w14:textId="77777777" w:rsidR="00986D7F" w:rsidRPr="00430C13" w:rsidRDefault="00986D7F" w:rsidP="00031C6D">
            <w:pPr>
              <w:jc w:val="center"/>
              <w:rPr>
                <w:rFonts w:asciiTheme="majorHAnsi" w:hAnsiTheme="majorHAnsi" w:cstheme="majorHAnsi"/>
                <w:color w:val="000000" w:themeColor="text1"/>
                <w:sz w:val="20"/>
                <w:szCs w:val="20"/>
              </w:rPr>
            </w:pPr>
          </w:p>
        </w:tc>
        <w:tc>
          <w:tcPr>
            <w:tcW w:w="2365" w:type="dxa"/>
          </w:tcPr>
          <w:p w14:paraId="4E8AEB26" w14:textId="77777777" w:rsidR="00986D7F" w:rsidRPr="00430C13" w:rsidRDefault="00986D7F" w:rsidP="00031C6D">
            <w:pPr>
              <w:jc w:val="center"/>
              <w:rPr>
                <w:rFonts w:asciiTheme="majorHAnsi" w:hAnsiTheme="majorHAnsi" w:cstheme="majorHAnsi"/>
                <w:color w:val="000000" w:themeColor="text1"/>
                <w:sz w:val="20"/>
                <w:szCs w:val="20"/>
              </w:rPr>
            </w:pPr>
          </w:p>
        </w:tc>
        <w:tc>
          <w:tcPr>
            <w:tcW w:w="3114" w:type="dxa"/>
          </w:tcPr>
          <w:p w14:paraId="426BE0C1" w14:textId="77777777" w:rsidR="00986D7F" w:rsidRPr="00430C13" w:rsidRDefault="00986D7F" w:rsidP="00031C6D">
            <w:pPr>
              <w:jc w:val="center"/>
              <w:rPr>
                <w:rFonts w:asciiTheme="majorHAnsi" w:hAnsiTheme="majorHAnsi" w:cstheme="majorHAnsi"/>
                <w:color w:val="000000" w:themeColor="text1"/>
                <w:sz w:val="20"/>
                <w:szCs w:val="20"/>
              </w:rPr>
            </w:pPr>
          </w:p>
        </w:tc>
      </w:tr>
      <w:tr w:rsidR="00986D7F" w:rsidRPr="0068671D" w14:paraId="4408EE1F" w14:textId="77777777" w:rsidTr="008E0457">
        <w:tc>
          <w:tcPr>
            <w:tcW w:w="1833" w:type="dxa"/>
          </w:tcPr>
          <w:p w14:paraId="1697FFDC" w14:textId="77777777" w:rsidR="00986D7F" w:rsidRPr="00430C13" w:rsidRDefault="00986D7F" w:rsidP="00031C6D">
            <w:pPr>
              <w:jc w:val="center"/>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JUVENILES</w:t>
            </w:r>
          </w:p>
        </w:tc>
        <w:tc>
          <w:tcPr>
            <w:tcW w:w="1181" w:type="dxa"/>
          </w:tcPr>
          <w:p w14:paraId="603F5E0E" w14:textId="77777777" w:rsidR="00986D7F" w:rsidRPr="00430C13" w:rsidRDefault="00986D7F" w:rsidP="008E0457">
            <w:pPr>
              <w:pStyle w:val="Prrafodelista"/>
              <w:rPr>
                <w:rFonts w:asciiTheme="majorHAnsi" w:hAnsiTheme="majorHAnsi" w:cstheme="majorHAnsi"/>
                <w:color w:val="000000" w:themeColor="text1"/>
                <w:sz w:val="20"/>
                <w:szCs w:val="20"/>
              </w:rPr>
            </w:pPr>
          </w:p>
        </w:tc>
        <w:tc>
          <w:tcPr>
            <w:tcW w:w="2365" w:type="dxa"/>
          </w:tcPr>
          <w:p w14:paraId="7A0835B2" w14:textId="77777777" w:rsidR="00986D7F" w:rsidRPr="00430C13" w:rsidRDefault="00986D7F" w:rsidP="008E0457">
            <w:pPr>
              <w:pStyle w:val="Prrafodelista"/>
              <w:rPr>
                <w:rFonts w:asciiTheme="majorHAnsi" w:hAnsiTheme="majorHAnsi" w:cstheme="majorHAnsi"/>
                <w:color w:val="000000" w:themeColor="text1"/>
                <w:sz w:val="20"/>
                <w:szCs w:val="20"/>
              </w:rPr>
            </w:pPr>
          </w:p>
        </w:tc>
        <w:tc>
          <w:tcPr>
            <w:tcW w:w="3114" w:type="dxa"/>
          </w:tcPr>
          <w:p w14:paraId="2800DC1C" w14:textId="77777777" w:rsidR="00986D7F" w:rsidRPr="00430C13" w:rsidRDefault="00986D7F" w:rsidP="008E0457">
            <w:pPr>
              <w:pStyle w:val="Prrafodelista"/>
              <w:rPr>
                <w:rFonts w:asciiTheme="majorHAnsi" w:hAnsiTheme="majorHAnsi" w:cstheme="majorHAnsi"/>
                <w:color w:val="000000" w:themeColor="text1"/>
                <w:sz w:val="20"/>
                <w:szCs w:val="20"/>
              </w:rPr>
            </w:pPr>
          </w:p>
        </w:tc>
      </w:tr>
    </w:tbl>
    <w:p w14:paraId="25A3EDD6" w14:textId="77777777" w:rsidR="00986D7F" w:rsidRPr="00430C13" w:rsidRDefault="00986D7F" w:rsidP="00402B77">
      <w:pPr>
        <w:shd w:val="clear" w:color="auto" w:fill="FFFFFF"/>
        <w:spacing w:beforeAutospacing="1" w:afterAutospacing="1"/>
        <w:ind w:left="1440"/>
        <w:jc w:val="both"/>
        <w:rPr>
          <w:rFonts w:asciiTheme="majorHAnsi" w:eastAsia="Times New Roman" w:hAnsiTheme="majorHAnsi" w:cstheme="majorHAnsi"/>
          <w:color w:val="000000" w:themeColor="text1"/>
          <w:sz w:val="20"/>
          <w:szCs w:val="20"/>
          <w:bdr w:val="none" w:sz="0" w:space="0" w:color="auto" w:frame="1"/>
          <w:lang w:val="es-ES"/>
        </w:rPr>
      </w:pPr>
    </w:p>
    <w:p w14:paraId="1CE7E4AA" w14:textId="77777777" w:rsidR="00986D7F" w:rsidRPr="00430C13" w:rsidRDefault="00986D7F" w:rsidP="00E8280E">
      <w:pPr>
        <w:rPr>
          <w:rFonts w:asciiTheme="majorHAnsi" w:eastAsia="Times New Roman" w:hAnsiTheme="majorHAnsi" w:cstheme="majorHAnsi"/>
          <w:color w:val="000000" w:themeColor="text1"/>
          <w:sz w:val="20"/>
          <w:szCs w:val="20"/>
          <w:bdr w:val="none" w:sz="0" w:space="0" w:color="auto" w:frame="1"/>
          <w:lang w:val="es-ES"/>
        </w:rPr>
      </w:pPr>
      <w:r w:rsidRPr="00430C13">
        <w:rPr>
          <w:rFonts w:asciiTheme="majorHAnsi" w:eastAsia="Times New Roman" w:hAnsiTheme="majorHAnsi" w:cstheme="majorHAnsi"/>
          <w:color w:val="000000" w:themeColor="text1"/>
          <w:sz w:val="20"/>
          <w:szCs w:val="20"/>
          <w:bdr w:val="none" w:sz="0" w:space="0" w:color="auto" w:frame="1"/>
          <w:lang w:val="es-ES"/>
        </w:rPr>
        <w:br w:type="page"/>
      </w:r>
    </w:p>
    <w:p w14:paraId="073C10E6" w14:textId="77777777" w:rsidR="00986D7F" w:rsidRPr="00430C13" w:rsidRDefault="00986D7F" w:rsidP="00986D7F">
      <w:pPr>
        <w:pStyle w:val="Prrafodelista"/>
        <w:numPr>
          <w:ilvl w:val="1"/>
          <w:numId w:val="2"/>
        </w:numPr>
        <w:pBdr>
          <w:bottom w:val="single" w:sz="12" w:space="1" w:color="auto"/>
        </w:pBdr>
        <w:shd w:val="clear" w:color="auto" w:fill="FFFFFF"/>
        <w:tabs>
          <w:tab w:val="clear" w:pos="1440"/>
          <w:tab w:val="num" w:pos="426"/>
        </w:tabs>
        <w:spacing w:beforeAutospacing="1" w:afterAutospacing="1"/>
        <w:ind w:left="0" w:firstLine="0"/>
        <w:jc w:val="both"/>
        <w:rPr>
          <w:rFonts w:asciiTheme="majorHAnsi" w:eastAsia="Times New Roman" w:hAnsiTheme="majorHAnsi" w:cstheme="majorHAnsi"/>
          <w:b/>
          <w:color w:val="000000" w:themeColor="text1"/>
          <w:sz w:val="20"/>
          <w:szCs w:val="20"/>
          <w:lang w:val="es-ES"/>
        </w:rPr>
      </w:pPr>
      <w:r w:rsidRPr="00430C13">
        <w:rPr>
          <w:rFonts w:asciiTheme="majorHAnsi" w:eastAsia="Times New Roman" w:hAnsiTheme="majorHAnsi" w:cstheme="majorHAnsi"/>
          <w:b/>
          <w:color w:val="000000" w:themeColor="text1"/>
          <w:sz w:val="20"/>
          <w:szCs w:val="20"/>
          <w:lang w:val="es-ES"/>
        </w:rPr>
        <w:lastRenderedPageBreak/>
        <w:t>Descripción de la infraestructura disponible para la cantera (instalaciones y campos para entrenamientos y partidos, entre otros)</w:t>
      </w:r>
    </w:p>
    <w:p w14:paraId="2660F171" w14:textId="77777777" w:rsidR="00986D7F" w:rsidRPr="00430C13" w:rsidRDefault="00986D7F" w:rsidP="00E8280E">
      <w:pPr>
        <w:shd w:val="clear" w:color="auto" w:fill="FFFFFF"/>
        <w:spacing w:beforeAutospacing="1" w:afterAutospacing="1"/>
        <w:jc w:val="both"/>
        <w:rPr>
          <w:rFonts w:asciiTheme="majorHAnsi" w:eastAsia="Times New Roman" w:hAnsiTheme="majorHAnsi" w:cstheme="majorHAnsi"/>
          <w:color w:val="000000" w:themeColor="text1"/>
          <w:sz w:val="20"/>
          <w:szCs w:val="20"/>
          <w:lang w:val="es-ES"/>
        </w:rPr>
      </w:pPr>
    </w:p>
    <w:tbl>
      <w:tblPr>
        <w:tblStyle w:val="Tablaconcuadrcula"/>
        <w:tblW w:w="0" w:type="auto"/>
        <w:tblInd w:w="-5" w:type="dxa"/>
        <w:tblLook w:val="04A0" w:firstRow="1" w:lastRow="0" w:firstColumn="1" w:lastColumn="0" w:noHBand="0" w:noVBand="1"/>
      </w:tblPr>
      <w:tblGrid>
        <w:gridCol w:w="6804"/>
        <w:gridCol w:w="1134"/>
      </w:tblGrid>
      <w:tr w:rsidR="00986D7F" w:rsidRPr="0068671D" w14:paraId="7BA048E0" w14:textId="77777777" w:rsidTr="0046699C">
        <w:tc>
          <w:tcPr>
            <w:tcW w:w="6804" w:type="dxa"/>
          </w:tcPr>
          <w:p w14:paraId="701B4421" w14:textId="77777777" w:rsidR="00986D7F" w:rsidRPr="00430C13" w:rsidRDefault="00986D7F" w:rsidP="002B3CB8">
            <w:pPr>
              <w:jc w:val="center"/>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INSTALACION</w:t>
            </w:r>
          </w:p>
        </w:tc>
        <w:tc>
          <w:tcPr>
            <w:tcW w:w="1134" w:type="dxa"/>
          </w:tcPr>
          <w:p w14:paraId="61119C26" w14:textId="77777777" w:rsidR="00986D7F" w:rsidRPr="00430C13" w:rsidRDefault="00986D7F" w:rsidP="0046699C">
            <w:pPr>
              <w:jc w:val="center"/>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NUMERO</w:t>
            </w:r>
          </w:p>
        </w:tc>
      </w:tr>
      <w:tr w:rsidR="00986D7F" w:rsidRPr="0068671D" w14:paraId="7B564875" w14:textId="77777777" w:rsidTr="0046699C">
        <w:tc>
          <w:tcPr>
            <w:tcW w:w="6804" w:type="dxa"/>
          </w:tcPr>
          <w:p w14:paraId="4F18A8DE" w14:textId="77777777" w:rsidR="00986D7F" w:rsidRPr="00430C13" w:rsidRDefault="00986D7F" w:rsidP="0046699C">
            <w:pPr>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CAMPOS FÚTBOL 11</w:t>
            </w:r>
          </w:p>
        </w:tc>
        <w:tc>
          <w:tcPr>
            <w:tcW w:w="1134" w:type="dxa"/>
          </w:tcPr>
          <w:p w14:paraId="00133148" w14:textId="77777777" w:rsidR="00986D7F" w:rsidRPr="00430C13" w:rsidRDefault="00986D7F" w:rsidP="002B3CB8">
            <w:pPr>
              <w:jc w:val="center"/>
              <w:rPr>
                <w:rFonts w:asciiTheme="majorHAnsi" w:hAnsiTheme="majorHAnsi" w:cstheme="majorHAnsi"/>
                <w:color w:val="000000" w:themeColor="text1"/>
                <w:sz w:val="20"/>
                <w:szCs w:val="20"/>
              </w:rPr>
            </w:pPr>
          </w:p>
        </w:tc>
      </w:tr>
      <w:tr w:rsidR="00986D7F" w:rsidRPr="0068671D" w14:paraId="671A3337" w14:textId="77777777" w:rsidTr="0046699C">
        <w:tc>
          <w:tcPr>
            <w:tcW w:w="6804" w:type="dxa"/>
          </w:tcPr>
          <w:p w14:paraId="38269E47" w14:textId="77777777" w:rsidR="00986D7F" w:rsidRPr="00430C13" w:rsidRDefault="00986D7F" w:rsidP="0046699C">
            <w:pPr>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CAMPOS FUTBOL 7</w:t>
            </w:r>
          </w:p>
        </w:tc>
        <w:tc>
          <w:tcPr>
            <w:tcW w:w="1134" w:type="dxa"/>
          </w:tcPr>
          <w:p w14:paraId="3C92CEF4" w14:textId="77777777" w:rsidR="00986D7F" w:rsidRPr="00430C13" w:rsidRDefault="00986D7F" w:rsidP="002B3CB8">
            <w:pPr>
              <w:jc w:val="center"/>
              <w:rPr>
                <w:rFonts w:asciiTheme="majorHAnsi" w:hAnsiTheme="majorHAnsi" w:cstheme="majorHAnsi"/>
                <w:color w:val="000000" w:themeColor="text1"/>
                <w:sz w:val="20"/>
                <w:szCs w:val="20"/>
              </w:rPr>
            </w:pPr>
          </w:p>
        </w:tc>
      </w:tr>
      <w:tr w:rsidR="00986D7F" w:rsidRPr="0068671D" w14:paraId="7DAE221C" w14:textId="77777777" w:rsidTr="0046699C">
        <w:tc>
          <w:tcPr>
            <w:tcW w:w="6804" w:type="dxa"/>
          </w:tcPr>
          <w:p w14:paraId="732BB73E" w14:textId="77777777" w:rsidR="00986D7F" w:rsidRPr="00430C13" w:rsidRDefault="00986D7F" w:rsidP="0046699C">
            <w:pPr>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VESTUARIOS</w:t>
            </w:r>
          </w:p>
        </w:tc>
        <w:tc>
          <w:tcPr>
            <w:tcW w:w="1134" w:type="dxa"/>
          </w:tcPr>
          <w:p w14:paraId="6F21C5CC" w14:textId="77777777" w:rsidR="00986D7F" w:rsidRPr="00430C13" w:rsidRDefault="00986D7F" w:rsidP="002B3CB8">
            <w:pPr>
              <w:jc w:val="center"/>
              <w:rPr>
                <w:rFonts w:asciiTheme="majorHAnsi" w:hAnsiTheme="majorHAnsi" w:cstheme="majorHAnsi"/>
                <w:color w:val="000000" w:themeColor="text1"/>
                <w:sz w:val="20"/>
                <w:szCs w:val="20"/>
              </w:rPr>
            </w:pPr>
          </w:p>
        </w:tc>
      </w:tr>
      <w:tr w:rsidR="00986D7F" w:rsidRPr="0068671D" w14:paraId="6A9EB2AD" w14:textId="77777777" w:rsidTr="0046699C">
        <w:tc>
          <w:tcPr>
            <w:tcW w:w="6804" w:type="dxa"/>
          </w:tcPr>
          <w:p w14:paraId="1C5F87E2" w14:textId="77777777" w:rsidR="00986D7F" w:rsidRPr="00430C13" w:rsidRDefault="00986D7F" w:rsidP="0046699C">
            <w:pPr>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GIMNASIO</w:t>
            </w:r>
          </w:p>
        </w:tc>
        <w:tc>
          <w:tcPr>
            <w:tcW w:w="1134" w:type="dxa"/>
          </w:tcPr>
          <w:p w14:paraId="17EC9862" w14:textId="77777777" w:rsidR="00986D7F" w:rsidRPr="00430C13" w:rsidRDefault="00986D7F" w:rsidP="002B3CB8">
            <w:pPr>
              <w:jc w:val="center"/>
              <w:rPr>
                <w:rFonts w:asciiTheme="majorHAnsi" w:hAnsiTheme="majorHAnsi" w:cstheme="majorHAnsi"/>
                <w:color w:val="000000" w:themeColor="text1"/>
                <w:sz w:val="20"/>
                <w:szCs w:val="20"/>
              </w:rPr>
            </w:pPr>
          </w:p>
        </w:tc>
      </w:tr>
      <w:tr w:rsidR="00986D7F" w:rsidRPr="0068671D" w14:paraId="24D092DD" w14:textId="77777777" w:rsidTr="0046699C">
        <w:tc>
          <w:tcPr>
            <w:tcW w:w="6804" w:type="dxa"/>
          </w:tcPr>
          <w:p w14:paraId="65399733" w14:textId="77777777" w:rsidR="00986D7F" w:rsidRPr="00430C13" w:rsidRDefault="00986D7F" w:rsidP="0046699C">
            <w:pPr>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ENFERMERIA</w:t>
            </w:r>
          </w:p>
        </w:tc>
        <w:tc>
          <w:tcPr>
            <w:tcW w:w="1134" w:type="dxa"/>
          </w:tcPr>
          <w:p w14:paraId="6D6A5F22" w14:textId="77777777" w:rsidR="00986D7F" w:rsidRPr="00430C13" w:rsidRDefault="00986D7F" w:rsidP="002B3CB8">
            <w:pPr>
              <w:pStyle w:val="Prrafodelista"/>
              <w:rPr>
                <w:rFonts w:asciiTheme="majorHAnsi" w:hAnsiTheme="majorHAnsi" w:cstheme="majorHAnsi"/>
                <w:color w:val="000000" w:themeColor="text1"/>
                <w:sz w:val="20"/>
                <w:szCs w:val="20"/>
              </w:rPr>
            </w:pPr>
          </w:p>
        </w:tc>
      </w:tr>
      <w:tr w:rsidR="00986D7F" w:rsidRPr="0068671D" w14:paraId="558347E4" w14:textId="77777777" w:rsidTr="0046699C">
        <w:tc>
          <w:tcPr>
            <w:tcW w:w="6804" w:type="dxa"/>
          </w:tcPr>
          <w:p w14:paraId="709EF755" w14:textId="77777777" w:rsidR="00986D7F" w:rsidRPr="00430C13" w:rsidRDefault="00986D7F" w:rsidP="0046699C">
            <w:pPr>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OFICINAS</w:t>
            </w:r>
          </w:p>
        </w:tc>
        <w:tc>
          <w:tcPr>
            <w:tcW w:w="1134" w:type="dxa"/>
          </w:tcPr>
          <w:p w14:paraId="1D8369EC" w14:textId="77777777" w:rsidR="00986D7F" w:rsidRPr="00430C13" w:rsidRDefault="00986D7F" w:rsidP="002B3CB8">
            <w:pPr>
              <w:pStyle w:val="Prrafodelista"/>
              <w:rPr>
                <w:rFonts w:asciiTheme="majorHAnsi" w:hAnsiTheme="majorHAnsi" w:cstheme="majorHAnsi"/>
                <w:color w:val="000000" w:themeColor="text1"/>
                <w:sz w:val="20"/>
                <w:szCs w:val="20"/>
              </w:rPr>
            </w:pPr>
          </w:p>
        </w:tc>
      </w:tr>
      <w:tr w:rsidR="00986D7F" w:rsidRPr="0068671D" w14:paraId="44F36A82" w14:textId="77777777" w:rsidTr="0046699C">
        <w:tc>
          <w:tcPr>
            <w:tcW w:w="6804" w:type="dxa"/>
          </w:tcPr>
          <w:p w14:paraId="2869E8C5" w14:textId="77777777" w:rsidR="00986D7F" w:rsidRPr="00430C13" w:rsidRDefault="00986D7F" w:rsidP="0046699C">
            <w:pPr>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SALAS DE ESTUDIO</w:t>
            </w:r>
          </w:p>
        </w:tc>
        <w:tc>
          <w:tcPr>
            <w:tcW w:w="1134" w:type="dxa"/>
          </w:tcPr>
          <w:p w14:paraId="02139979" w14:textId="77777777" w:rsidR="00986D7F" w:rsidRPr="00430C13" w:rsidRDefault="00986D7F" w:rsidP="002B3CB8">
            <w:pPr>
              <w:pStyle w:val="Prrafodelista"/>
              <w:rPr>
                <w:rFonts w:asciiTheme="majorHAnsi" w:hAnsiTheme="majorHAnsi" w:cstheme="majorHAnsi"/>
                <w:color w:val="000000" w:themeColor="text1"/>
                <w:sz w:val="20"/>
                <w:szCs w:val="20"/>
              </w:rPr>
            </w:pPr>
          </w:p>
        </w:tc>
      </w:tr>
      <w:tr w:rsidR="00986D7F" w:rsidRPr="0068671D" w14:paraId="4E50D044" w14:textId="77777777" w:rsidTr="0046699C">
        <w:tc>
          <w:tcPr>
            <w:tcW w:w="6804" w:type="dxa"/>
          </w:tcPr>
          <w:p w14:paraId="4949D5DE" w14:textId="77777777" w:rsidR="00986D7F" w:rsidRPr="00430C13" w:rsidRDefault="00986D7F" w:rsidP="0046699C">
            <w:pPr>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ALMACENES MATERIAL</w:t>
            </w:r>
          </w:p>
        </w:tc>
        <w:tc>
          <w:tcPr>
            <w:tcW w:w="1134" w:type="dxa"/>
          </w:tcPr>
          <w:p w14:paraId="309E91EC" w14:textId="77777777" w:rsidR="00986D7F" w:rsidRPr="00430C13" w:rsidRDefault="00986D7F" w:rsidP="002B3CB8">
            <w:pPr>
              <w:pStyle w:val="Prrafodelista"/>
              <w:rPr>
                <w:rFonts w:asciiTheme="majorHAnsi" w:hAnsiTheme="majorHAnsi" w:cstheme="majorHAnsi"/>
                <w:color w:val="000000" w:themeColor="text1"/>
                <w:sz w:val="20"/>
                <w:szCs w:val="20"/>
              </w:rPr>
            </w:pPr>
          </w:p>
        </w:tc>
      </w:tr>
      <w:tr w:rsidR="00986D7F" w:rsidRPr="0068671D" w14:paraId="5BB4A385" w14:textId="77777777" w:rsidTr="0046699C">
        <w:tc>
          <w:tcPr>
            <w:tcW w:w="6804" w:type="dxa"/>
          </w:tcPr>
          <w:p w14:paraId="0D52B020" w14:textId="77777777" w:rsidR="00986D7F" w:rsidRPr="00430C13" w:rsidRDefault="00986D7F" w:rsidP="0046699C">
            <w:pPr>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OTROS- DESCRIBIR</w:t>
            </w:r>
          </w:p>
        </w:tc>
        <w:tc>
          <w:tcPr>
            <w:tcW w:w="1134" w:type="dxa"/>
          </w:tcPr>
          <w:p w14:paraId="383B72EC" w14:textId="77777777" w:rsidR="00986D7F" w:rsidRPr="00430C13" w:rsidRDefault="00986D7F" w:rsidP="002B3CB8">
            <w:pPr>
              <w:pStyle w:val="Prrafodelista"/>
              <w:rPr>
                <w:rFonts w:asciiTheme="majorHAnsi" w:hAnsiTheme="majorHAnsi" w:cstheme="majorHAnsi"/>
                <w:color w:val="000000" w:themeColor="text1"/>
                <w:sz w:val="20"/>
                <w:szCs w:val="20"/>
              </w:rPr>
            </w:pPr>
          </w:p>
        </w:tc>
      </w:tr>
      <w:tr w:rsidR="00986D7F" w:rsidRPr="0068671D" w14:paraId="24D860BF" w14:textId="77777777" w:rsidTr="0046699C">
        <w:tc>
          <w:tcPr>
            <w:tcW w:w="6804" w:type="dxa"/>
          </w:tcPr>
          <w:p w14:paraId="3BF212B6" w14:textId="77777777" w:rsidR="00986D7F" w:rsidRPr="00430C13" w:rsidRDefault="00986D7F" w:rsidP="0046699C">
            <w:pPr>
              <w:rPr>
                <w:rFonts w:asciiTheme="majorHAnsi" w:hAnsiTheme="majorHAnsi" w:cstheme="majorHAnsi"/>
                <w:color w:val="000000" w:themeColor="text1"/>
                <w:sz w:val="20"/>
                <w:szCs w:val="20"/>
              </w:rPr>
            </w:pPr>
          </w:p>
        </w:tc>
        <w:tc>
          <w:tcPr>
            <w:tcW w:w="1134" w:type="dxa"/>
          </w:tcPr>
          <w:p w14:paraId="50C4B173" w14:textId="77777777" w:rsidR="00986D7F" w:rsidRPr="00430C13" w:rsidRDefault="00986D7F" w:rsidP="002B3CB8">
            <w:pPr>
              <w:pStyle w:val="Prrafodelista"/>
              <w:rPr>
                <w:rFonts w:asciiTheme="majorHAnsi" w:hAnsiTheme="majorHAnsi" w:cstheme="majorHAnsi"/>
                <w:color w:val="000000" w:themeColor="text1"/>
                <w:sz w:val="20"/>
                <w:szCs w:val="20"/>
              </w:rPr>
            </w:pPr>
          </w:p>
        </w:tc>
      </w:tr>
    </w:tbl>
    <w:p w14:paraId="1C043C4E" w14:textId="77777777" w:rsidR="00986D7F" w:rsidRPr="0068671D" w:rsidRDefault="00986D7F" w:rsidP="00E8280E">
      <w:pPr>
        <w:shd w:val="clear" w:color="auto" w:fill="FFFFFF"/>
        <w:spacing w:beforeAutospacing="1" w:afterAutospacing="1"/>
        <w:jc w:val="both"/>
        <w:rPr>
          <w:rFonts w:asciiTheme="majorHAnsi" w:eastAsia="Times New Roman" w:hAnsiTheme="majorHAnsi" w:cstheme="majorHAnsi"/>
          <w:color w:val="FF0000"/>
          <w:sz w:val="20"/>
          <w:szCs w:val="20"/>
          <w:lang w:val="es-ES"/>
        </w:rPr>
      </w:pPr>
      <w:r w:rsidRPr="0068671D">
        <w:rPr>
          <w:rFonts w:asciiTheme="majorHAnsi" w:eastAsia="Times New Roman" w:hAnsiTheme="majorHAnsi" w:cstheme="majorHAnsi"/>
          <w:color w:val="FF0000"/>
          <w:sz w:val="20"/>
          <w:szCs w:val="20"/>
          <w:lang w:val="es-ES"/>
        </w:rPr>
        <w:t xml:space="preserve">EL CLUB PODRÁ ADJUNTAR FOTOGRAFÍAS DE LAS INSTALACIONES O PLANOS DE </w:t>
      </w:r>
      <w:proofErr w:type="gramStart"/>
      <w:r w:rsidRPr="0068671D">
        <w:rPr>
          <w:rFonts w:asciiTheme="majorHAnsi" w:eastAsia="Times New Roman" w:hAnsiTheme="majorHAnsi" w:cstheme="majorHAnsi"/>
          <w:color w:val="FF0000"/>
          <w:sz w:val="20"/>
          <w:szCs w:val="20"/>
          <w:lang w:val="es-ES"/>
        </w:rPr>
        <w:t>LAS MISMAS</w:t>
      </w:r>
      <w:proofErr w:type="gramEnd"/>
      <w:r w:rsidRPr="0068671D">
        <w:rPr>
          <w:rFonts w:asciiTheme="majorHAnsi" w:eastAsia="Times New Roman" w:hAnsiTheme="majorHAnsi" w:cstheme="majorHAnsi"/>
          <w:color w:val="FF0000"/>
          <w:sz w:val="20"/>
          <w:szCs w:val="20"/>
          <w:lang w:val="es-ES"/>
        </w:rPr>
        <w:t>.</w:t>
      </w:r>
    </w:p>
    <w:p w14:paraId="698A49A9" w14:textId="77777777" w:rsidR="00986D7F" w:rsidRPr="00430C13" w:rsidRDefault="00986D7F" w:rsidP="00E8280E">
      <w:pPr>
        <w:shd w:val="clear" w:color="auto" w:fill="FFFFFF"/>
        <w:spacing w:beforeAutospacing="1" w:afterAutospacing="1"/>
        <w:jc w:val="both"/>
        <w:rPr>
          <w:rFonts w:asciiTheme="majorHAnsi" w:eastAsia="Times New Roman" w:hAnsiTheme="majorHAnsi" w:cstheme="majorHAnsi"/>
          <w:color w:val="000000" w:themeColor="text1"/>
          <w:sz w:val="20"/>
          <w:szCs w:val="20"/>
          <w:lang w:val="es-ES"/>
        </w:rPr>
      </w:pPr>
    </w:p>
    <w:p w14:paraId="7938C39D" w14:textId="77777777" w:rsidR="00986D7F" w:rsidRPr="00430C13" w:rsidRDefault="00986D7F" w:rsidP="00986D7F">
      <w:pPr>
        <w:numPr>
          <w:ilvl w:val="1"/>
          <w:numId w:val="2"/>
        </w:numPr>
        <w:pBdr>
          <w:bottom w:val="single" w:sz="12" w:space="1" w:color="auto"/>
        </w:pBdr>
        <w:shd w:val="clear" w:color="auto" w:fill="FFFFFF"/>
        <w:tabs>
          <w:tab w:val="clear" w:pos="1440"/>
          <w:tab w:val="num" w:pos="426"/>
        </w:tabs>
        <w:spacing w:beforeAutospacing="1" w:afterAutospacing="1"/>
        <w:ind w:left="0" w:firstLine="0"/>
        <w:jc w:val="both"/>
        <w:rPr>
          <w:rFonts w:asciiTheme="majorHAnsi" w:eastAsia="Times New Roman" w:hAnsiTheme="majorHAnsi" w:cstheme="majorHAnsi"/>
          <w:b/>
          <w:bCs/>
          <w:color w:val="000000" w:themeColor="text1"/>
          <w:sz w:val="20"/>
          <w:szCs w:val="20"/>
          <w:lang w:val="es-ES"/>
        </w:rPr>
      </w:pPr>
      <w:r w:rsidRPr="00430C13">
        <w:rPr>
          <w:rFonts w:asciiTheme="majorHAnsi" w:eastAsia="Times New Roman" w:hAnsiTheme="majorHAnsi" w:cstheme="majorHAnsi"/>
          <w:b/>
          <w:bCs/>
          <w:color w:val="000000" w:themeColor="text1"/>
          <w:sz w:val="20"/>
          <w:szCs w:val="20"/>
          <w:lang w:val="es-ES"/>
        </w:rPr>
        <w:t>Detalle de los recursos financieros asignados al desarrollo de la cantera con información sobre el presupuesto disponible, así como los recursos destinados por el propio Club solicitante y si fuere el caso, por los jugadores de la cantera, por los poderes públicos, por patrocinadores u otras vías de financiación</w:t>
      </w:r>
    </w:p>
    <w:p w14:paraId="11B55B78"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p>
    <w:tbl>
      <w:tblPr>
        <w:tblStyle w:val="Tablaconcuadrcula"/>
        <w:tblW w:w="0" w:type="auto"/>
        <w:tblLook w:val="04A0" w:firstRow="1" w:lastRow="0" w:firstColumn="1" w:lastColumn="0" w:noHBand="0" w:noVBand="1"/>
      </w:tblPr>
      <w:tblGrid>
        <w:gridCol w:w="2195"/>
        <w:gridCol w:w="1709"/>
        <w:gridCol w:w="2789"/>
        <w:gridCol w:w="1795"/>
      </w:tblGrid>
      <w:tr w:rsidR="00986D7F" w:rsidRPr="0068671D" w14:paraId="70F5D675" w14:textId="77777777" w:rsidTr="00F60050">
        <w:tc>
          <w:tcPr>
            <w:tcW w:w="2230" w:type="dxa"/>
          </w:tcPr>
          <w:p w14:paraId="7582C0C4" w14:textId="77777777" w:rsidR="00986D7F" w:rsidRPr="00430C13" w:rsidRDefault="00986D7F" w:rsidP="00775A7E">
            <w:pPr>
              <w:pStyle w:val="Sinespaciado"/>
              <w:rPr>
                <w:rFonts w:ascii="Calibri" w:hAnsi="Calibri" w:cs="Calibri"/>
                <w:b/>
                <w:bCs/>
                <w:color w:val="000000" w:themeColor="text1"/>
                <w:sz w:val="20"/>
                <w:szCs w:val="20"/>
                <w:bdr w:val="none" w:sz="0" w:space="0" w:color="auto" w:frame="1"/>
              </w:rPr>
            </w:pPr>
            <w:r w:rsidRPr="00430C13">
              <w:rPr>
                <w:rFonts w:ascii="Calibri" w:hAnsi="Calibri" w:cs="Calibri"/>
                <w:b/>
                <w:bCs/>
                <w:color w:val="000000" w:themeColor="text1"/>
                <w:sz w:val="20"/>
                <w:szCs w:val="20"/>
                <w:bdr w:val="none" w:sz="0" w:space="0" w:color="auto" w:frame="1"/>
              </w:rPr>
              <w:t>CONCEPTO</w:t>
            </w:r>
          </w:p>
        </w:tc>
        <w:tc>
          <w:tcPr>
            <w:tcW w:w="1734" w:type="dxa"/>
          </w:tcPr>
          <w:p w14:paraId="342A058E" w14:textId="77777777" w:rsidR="00986D7F" w:rsidRPr="00430C13" w:rsidRDefault="00986D7F" w:rsidP="00775A7E">
            <w:pPr>
              <w:pStyle w:val="Sinespaciado"/>
              <w:rPr>
                <w:rFonts w:ascii="Calibri" w:hAnsi="Calibri" w:cs="Calibri"/>
                <w:b/>
                <w:bCs/>
                <w:color w:val="000000" w:themeColor="text1"/>
                <w:sz w:val="20"/>
                <w:szCs w:val="20"/>
                <w:bdr w:val="none" w:sz="0" w:space="0" w:color="auto" w:frame="1"/>
              </w:rPr>
            </w:pPr>
            <w:r w:rsidRPr="00430C13">
              <w:rPr>
                <w:rFonts w:ascii="Calibri" w:hAnsi="Calibri" w:cs="Calibri"/>
                <w:b/>
                <w:bCs/>
                <w:color w:val="000000" w:themeColor="text1"/>
                <w:sz w:val="20"/>
                <w:szCs w:val="20"/>
                <w:bdr w:val="none" w:sz="0" w:space="0" w:color="auto" w:frame="1"/>
              </w:rPr>
              <w:t>INGRESOS</w:t>
            </w:r>
          </w:p>
        </w:tc>
        <w:tc>
          <w:tcPr>
            <w:tcW w:w="2694" w:type="dxa"/>
          </w:tcPr>
          <w:p w14:paraId="4B23F738" w14:textId="77777777" w:rsidR="00986D7F" w:rsidRPr="00430C13" w:rsidRDefault="00986D7F" w:rsidP="00775A7E">
            <w:pPr>
              <w:pStyle w:val="Sinespaciado"/>
              <w:rPr>
                <w:rFonts w:ascii="Calibri" w:hAnsi="Calibri" w:cs="Calibri"/>
                <w:b/>
                <w:bCs/>
                <w:color w:val="000000" w:themeColor="text1"/>
                <w:sz w:val="20"/>
                <w:szCs w:val="20"/>
                <w:bdr w:val="none" w:sz="0" w:space="0" w:color="auto" w:frame="1"/>
              </w:rPr>
            </w:pPr>
            <w:r w:rsidRPr="00430C13">
              <w:rPr>
                <w:rFonts w:ascii="Calibri" w:hAnsi="Calibri" w:cs="Calibri"/>
                <w:b/>
                <w:bCs/>
                <w:color w:val="000000" w:themeColor="text1"/>
                <w:sz w:val="20"/>
                <w:szCs w:val="20"/>
                <w:bdr w:val="none" w:sz="0" w:space="0" w:color="auto" w:frame="1"/>
              </w:rPr>
              <w:t>CONCEPTO</w:t>
            </w:r>
          </w:p>
        </w:tc>
        <w:tc>
          <w:tcPr>
            <w:tcW w:w="1830" w:type="dxa"/>
          </w:tcPr>
          <w:p w14:paraId="3DD008FE" w14:textId="77777777" w:rsidR="00986D7F" w:rsidRPr="00430C13" w:rsidRDefault="00986D7F" w:rsidP="00775A7E">
            <w:pPr>
              <w:pStyle w:val="Sinespaciado"/>
              <w:rPr>
                <w:rFonts w:ascii="Calibri" w:hAnsi="Calibri" w:cs="Calibri"/>
                <w:b/>
                <w:bCs/>
                <w:color w:val="000000" w:themeColor="text1"/>
                <w:sz w:val="20"/>
                <w:szCs w:val="20"/>
                <w:bdr w:val="none" w:sz="0" w:space="0" w:color="auto" w:frame="1"/>
              </w:rPr>
            </w:pPr>
            <w:r w:rsidRPr="00430C13">
              <w:rPr>
                <w:rFonts w:ascii="Calibri" w:hAnsi="Calibri" w:cs="Calibri"/>
                <w:b/>
                <w:bCs/>
                <w:color w:val="000000" w:themeColor="text1"/>
                <w:sz w:val="20"/>
                <w:szCs w:val="20"/>
                <w:bdr w:val="none" w:sz="0" w:space="0" w:color="auto" w:frame="1"/>
              </w:rPr>
              <w:t>GASTOS</w:t>
            </w:r>
          </w:p>
        </w:tc>
      </w:tr>
      <w:tr w:rsidR="00986D7F" w:rsidRPr="0068671D" w14:paraId="0B1DEE6E" w14:textId="77777777" w:rsidTr="00F60050">
        <w:tc>
          <w:tcPr>
            <w:tcW w:w="2230" w:type="dxa"/>
          </w:tcPr>
          <w:p w14:paraId="22312CB5"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r w:rsidRPr="00430C13">
              <w:rPr>
                <w:rFonts w:ascii="Calibri" w:hAnsi="Calibri" w:cs="Calibri"/>
                <w:color w:val="000000" w:themeColor="text1"/>
                <w:sz w:val="20"/>
                <w:szCs w:val="20"/>
                <w:bdr w:val="none" w:sz="0" w:space="0" w:color="auto" w:frame="1"/>
              </w:rPr>
              <w:t>Aportación del club</w:t>
            </w:r>
          </w:p>
        </w:tc>
        <w:tc>
          <w:tcPr>
            <w:tcW w:w="1734" w:type="dxa"/>
          </w:tcPr>
          <w:p w14:paraId="538CEC4D"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p>
        </w:tc>
        <w:tc>
          <w:tcPr>
            <w:tcW w:w="2694" w:type="dxa"/>
          </w:tcPr>
          <w:p w14:paraId="605229ED"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r w:rsidRPr="00430C13">
              <w:rPr>
                <w:rFonts w:ascii="Calibri" w:hAnsi="Calibri" w:cs="Calibri"/>
                <w:color w:val="000000" w:themeColor="text1"/>
                <w:sz w:val="20"/>
                <w:szCs w:val="20"/>
                <w:bdr w:val="none" w:sz="0" w:space="0" w:color="auto" w:frame="1"/>
              </w:rPr>
              <w:t>Sueldos y salarios</w:t>
            </w:r>
          </w:p>
        </w:tc>
        <w:tc>
          <w:tcPr>
            <w:tcW w:w="1830" w:type="dxa"/>
          </w:tcPr>
          <w:p w14:paraId="4B1F4EC6"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p>
        </w:tc>
      </w:tr>
      <w:tr w:rsidR="00986D7F" w:rsidRPr="0068671D" w14:paraId="65C22A16" w14:textId="77777777" w:rsidTr="00F60050">
        <w:tc>
          <w:tcPr>
            <w:tcW w:w="2230" w:type="dxa"/>
          </w:tcPr>
          <w:p w14:paraId="1650A60A"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r w:rsidRPr="00430C13">
              <w:rPr>
                <w:rFonts w:ascii="Calibri" w:hAnsi="Calibri" w:cs="Calibri"/>
                <w:color w:val="000000" w:themeColor="text1"/>
                <w:sz w:val="20"/>
                <w:szCs w:val="20"/>
                <w:bdr w:val="none" w:sz="0" w:space="0" w:color="auto" w:frame="1"/>
              </w:rPr>
              <w:t>Aportación de la RFEF</w:t>
            </w:r>
          </w:p>
        </w:tc>
        <w:tc>
          <w:tcPr>
            <w:tcW w:w="1734" w:type="dxa"/>
          </w:tcPr>
          <w:p w14:paraId="2EFE8A53"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p>
        </w:tc>
        <w:tc>
          <w:tcPr>
            <w:tcW w:w="2694" w:type="dxa"/>
          </w:tcPr>
          <w:p w14:paraId="760D70EF"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r w:rsidRPr="00430C13">
              <w:rPr>
                <w:rFonts w:ascii="Calibri" w:hAnsi="Calibri" w:cs="Calibri"/>
                <w:color w:val="000000" w:themeColor="text1"/>
                <w:sz w:val="20"/>
                <w:szCs w:val="20"/>
                <w:bdr w:val="none" w:sz="0" w:space="0" w:color="auto" w:frame="1"/>
              </w:rPr>
              <w:t>Mantenimiento/arrendamiento de las instalaciones</w:t>
            </w:r>
          </w:p>
        </w:tc>
        <w:tc>
          <w:tcPr>
            <w:tcW w:w="1830" w:type="dxa"/>
          </w:tcPr>
          <w:p w14:paraId="7CB27868"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p>
        </w:tc>
      </w:tr>
      <w:tr w:rsidR="00986D7F" w:rsidRPr="0068671D" w14:paraId="3B0BB769" w14:textId="77777777" w:rsidTr="00F60050">
        <w:tc>
          <w:tcPr>
            <w:tcW w:w="2230" w:type="dxa"/>
          </w:tcPr>
          <w:p w14:paraId="64D57504"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proofErr w:type="gramStart"/>
            <w:r w:rsidRPr="00430C13">
              <w:rPr>
                <w:rFonts w:ascii="Calibri" w:hAnsi="Calibri" w:cs="Calibri"/>
                <w:color w:val="000000" w:themeColor="text1"/>
                <w:sz w:val="20"/>
                <w:szCs w:val="20"/>
                <w:bdr w:val="none" w:sz="0" w:space="0" w:color="auto" w:frame="1"/>
              </w:rPr>
              <w:t>Cuotas jugadores</w:t>
            </w:r>
            <w:proofErr w:type="gramEnd"/>
          </w:p>
        </w:tc>
        <w:tc>
          <w:tcPr>
            <w:tcW w:w="1734" w:type="dxa"/>
          </w:tcPr>
          <w:p w14:paraId="6BF71149"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p>
        </w:tc>
        <w:tc>
          <w:tcPr>
            <w:tcW w:w="2694" w:type="dxa"/>
          </w:tcPr>
          <w:p w14:paraId="005F20DF"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r w:rsidRPr="00430C13">
              <w:rPr>
                <w:rFonts w:ascii="Calibri" w:hAnsi="Calibri" w:cs="Calibri"/>
                <w:color w:val="000000" w:themeColor="text1"/>
                <w:sz w:val="20"/>
                <w:szCs w:val="20"/>
                <w:bdr w:val="none" w:sz="0" w:space="0" w:color="auto" w:frame="1"/>
              </w:rPr>
              <w:t>Desplazamientos</w:t>
            </w:r>
          </w:p>
        </w:tc>
        <w:tc>
          <w:tcPr>
            <w:tcW w:w="1830" w:type="dxa"/>
          </w:tcPr>
          <w:p w14:paraId="5C7CCE85"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p>
        </w:tc>
      </w:tr>
      <w:tr w:rsidR="00986D7F" w:rsidRPr="0068671D" w14:paraId="7DB25A5A" w14:textId="77777777" w:rsidTr="00F60050">
        <w:tc>
          <w:tcPr>
            <w:tcW w:w="2230" w:type="dxa"/>
          </w:tcPr>
          <w:p w14:paraId="4B87F902"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r w:rsidRPr="00430C13">
              <w:rPr>
                <w:rFonts w:ascii="Calibri" w:hAnsi="Calibri" w:cs="Calibri"/>
                <w:color w:val="000000" w:themeColor="text1"/>
                <w:sz w:val="20"/>
                <w:szCs w:val="20"/>
                <w:bdr w:val="none" w:sz="0" w:space="0" w:color="auto" w:frame="1"/>
              </w:rPr>
              <w:t>Instituciones públicas</w:t>
            </w:r>
          </w:p>
        </w:tc>
        <w:tc>
          <w:tcPr>
            <w:tcW w:w="1734" w:type="dxa"/>
          </w:tcPr>
          <w:p w14:paraId="3A688E9B"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p>
        </w:tc>
        <w:tc>
          <w:tcPr>
            <w:tcW w:w="2694" w:type="dxa"/>
          </w:tcPr>
          <w:p w14:paraId="583391B8"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r w:rsidRPr="00430C13">
              <w:rPr>
                <w:rFonts w:ascii="Calibri" w:hAnsi="Calibri" w:cs="Calibri"/>
                <w:color w:val="000000" w:themeColor="text1"/>
                <w:sz w:val="20"/>
                <w:szCs w:val="20"/>
                <w:bdr w:val="none" w:sz="0" w:space="0" w:color="auto" w:frame="1"/>
              </w:rPr>
              <w:t>Gastos federativos</w:t>
            </w:r>
          </w:p>
        </w:tc>
        <w:tc>
          <w:tcPr>
            <w:tcW w:w="1830" w:type="dxa"/>
          </w:tcPr>
          <w:p w14:paraId="4D6A2FA3"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p>
        </w:tc>
      </w:tr>
      <w:tr w:rsidR="00986D7F" w:rsidRPr="0068671D" w14:paraId="21514800" w14:textId="77777777" w:rsidTr="00F60050">
        <w:tc>
          <w:tcPr>
            <w:tcW w:w="2230" w:type="dxa"/>
          </w:tcPr>
          <w:p w14:paraId="3E411C3E"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r w:rsidRPr="00430C13">
              <w:rPr>
                <w:rFonts w:ascii="Calibri" w:hAnsi="Calibri" w:cs="Calibri"/>
                <w:color w:val="000000" w:themeColor="text1"/>
                <w:sz w:val="20"/>
                <w:szCs w:val="20"/>
                <w:bdr w:val="none" w:sz="0" w:space="0" w:color="auto" w:frame="1"/>
              </w:rPr>
              <w:t>Otros ingresos</w:t>
            </w:r>
          </w:p>
        </w:tc>
        <w:tc>
          <w:tcPr>
            <w:tcW w:w="1734" w:type="dxa"/>
          </w:tcPr>
          <w:p w14:paraId="62E53F94"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p>
        </w:tc>
        <w:tc>
          <w:tcPr>
            <w:tcW w:w="2694" w:type="dxa"/>
          </w:tcPr>
          <w:p w14:paraId="0FC4EE6E"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r w:rsidRPr="00430C13">
              <w:rPr>
                <w:rFonts w:ascii="Calibri" w:hAnsi="Calibri" w:cs="Calibri"/>
                <w:color w:val="000000" w:themeColor="text1"/>
                <w:sz w:val="20"/>
                <w:szCs w:val="20"/>
                <w:bdr w:val="none" w:sz="0" w:space="0" w:color="auto" w:frame="1"/>
              </w:rPr>
              <w:t>Material deportivo</w:t>
            </w:r>
          </w:p>
        </w:tc>
        <w:tc>
          <w:tcPr>
            <w:tcW w:w="1830" w:type="dxa"/>
          </w:tcPr>
          <w:p w14:paraId="10FBA763"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p>
        </w:tc>
      </w:tr>
      <w:tr w:rsidR="00986D7F" w:rsidRPr="0068671D" w14:paraId="7E1CB432" w14:textId="77777777" w:rsidTr="00F60050">
        <w:tc>
          <w:tcPr>
            <w:tcW w:w="2230" w:type="dxa"/>
          </w:tcPr>
          <w:p w14:paraId="4643E2F8"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p>
        </w:tc>
        <w:tc>
          <w:tcPr>
            <w:tcW w:w="1734" w:type="dxa"/>
          </w:tcPr>
          <w:p w14:paraId="35671C0F"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p>
        </w:tc>
        <w:tc>
          <w:tcPr>
            <w:tcW w:w="2694" w:type="dxa"/>
          </w:tcPr>
          <w:p w14:paraId="4FAC4EBB"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r w:rsidRPr="00430C13">
              <w:rPr>
                <w:rFonts w:ascii="Calibri" w:hAnsi="Calibri" w:cs="Calibri"/>
                <w:color w:val="000000" w:themeColor="text1"/>
                <w:sz w:val="20"/>
                <w:szCs w:val="20"/>
                <w:bdr w:val="none" w:sz="0" w:space="0" w:color="auto" w:frame="1"/>
              </w:rPr>
              <w:t>Servicios médicos</w:t>
            </w:r>
          </w:p>
        </w:tc>
        <w:tc>
          <w:tcPr>
            <w:tcW w:w="1830" w:type="dxa"/>
          </w:tcPr>
          <w:p w14:paraId="20552943"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p>
        </w:tc>
      </w:tr>
      <w:tr w:rsidR="00986D7F" w:rsidRPr="0068671D" w14:paraId="03C92EF0" w14:textId="77777777" w:rsidTr="00F60050">
        <w:tc>
          <w:tcPr>
            <w:tcW w:w="2230" w:type="dxa"/>
          </w:tcPr>
          <w:p w14:paraId="2E39DF98"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p>
        </w:tc>
        <w:tc>
          <w:tcPr>
            <w:tcW w:w="1734" w:type="dxa"/>
          </w:tcPr>
          <w:p w14:paraId="7D43A6C0"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p>
        </w:tc>
        <w:tc>
          <w:tcPr>
            <w:tcW w:w="2694" w:type="dxa"/>
          </w:tcPr>
          <w:p w14:paraId="27612078"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r w:rsidRPr="00430C13">
              <w:rPr>
                <w:rFonts w:ascii="Calibri" w:hAnsi="Calibri" w:cs="Calibri"/>
                <w:color w:val="000000" w:themeColor="text1"/>
                <w:sz w:val="20"/>
                <w:szCs w:val="20"/>
                <w:bdr w:val="none" w:sz="0" w:space="0" w:color="auto" w:frame="1"/>
              </w:rPr>
              <w:t>Arbitrajes</w:t>
            </w:r>
          </w:p>
        </w:tc>
        <w:tc>
          <w:tcPr>
            <w:tcW w:w="1830" w:type="dxa"/>
          </w:tcPr>
          <w:p w14:paraId="542753DD"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p>
        </w:tc>
      </w:tr>
      <w:tr w:rsidR="00986D7F" w:rsidRPr="0068671D" w14:paraId="05726AE4" w14:textId="77777777" w:rsidTr="00F60050">
        <w:tc>
          <w:tcPr>
            <w:tcW w:w="2230" w:type="dxa"/>
          </w:tcPr>
          <w:p w14:paraId="581A6502"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p>
        </w:tc>
        <w:tc>
          <w:tcPr>
            <w:tcW w:w="1734" w:type="dxa"/>
          </w:tcPr>
          <w:p w14:paraId="07A1E3EF"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p>
        </w:tc>
        <w:tc>
          <w:tcPr>
            <w:tcW w:w="2694" w:type="dxa"/>
          </w:tcPr>
          <w:p w14:paraId="68B1F202"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r w:rsidRPr="00430C13">
              <w:rPr>
                <w:rFonts w:ascii="Calibri" w:hAnsi="Calibri" w:cs="Calibri"/>
                <w:color w:val="000000" w:themeColor="text1"/>
                <w:sz w:val="20"/>
                <w:szCs w:val="20"/>
                <w:bdr w:val="none" w:sz="0" w:space="0" w:color="auto" w:frame="1"/>
              </w:rPr>
              <w:t>Gastos de gestión ordinaria</w:t>
            </w:r>
          </w:p>
        </w:tc>
        <w:tc>
          <w:tcPr>
            <w:tcW w:w="1830" w:type="dxa"/>
          </w:tcPr>
          <w:p w14:paraId="0D9E1AAF"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p>
        </w:tc>
      </w:tr>
      <w:tr w:rsidR="00986D7F" w:rsidRPr="0068671D" w14:paraId="7CFECB41" w14:textId="77777777" w:rsidTr="00F60050">
        <w:tc>
          <w:tcPr>
            <w:tcW w:w="2230" w:type="dxa"/>
          </w:tcPr>
          <w:p w14:paraId="117B72F7"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p>
        </w:tc>
        <w:tc>
          <w:tcPr>
            <w:tcW w:w="1734" w:type="dxa"/>
          </w:tcPr>
          <w:p w14:paraId="47F621CE"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p>
        </w:tc>
        <w:tc>
          <w:tcPr>
            <w:tcW w:w="2694" w:type="dxa"/>
          </w:tcPr>
          <w:p w14:paraId="487BBEE4"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r w:rsidRPr="00430C13">
              <w:rPr>
                <w:rFonts w:ascii="Calibri" w:hAnsi="Calibri" w:cs="Calibri"/>
                <w:color w:val="000000" w:themeColor="text1"/>
                <w:sz w:val="20"/>
                <w:szCs w:val="20"/>
                <w:bdr w:val="none" w:sz="0" w:space="0" w:color="auto" w:frame="1"/>
              </w:rPr>
              <w:t>Otros gastos</w:t>
            </w:r>
          </w:p>
        </w:tc>
        <w:tc>
          <w:tcPr>
            <w:tcW w:w="1830" w:type="dxa"/>
          </w:tcPr>
          <w:p w14:paraId="4E570F9D"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p>
        </w:tc>
      </w:tr>
      <w:tr w:rsidR="00986D7F" w:rsidRPr="0068671D" w14:paraId="187ADD59" w14:textId="77777777" w:rsidTr="00F60050">
        <w:tc>
          <w:tcPr>
            <w:tcW w:w="2230" w:type="dxa"/>
          </w:tcPr>
          <w:p w14:paraId="55C878EB"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p>
        </w:tc>
        <w:tc>
          <w:tcPr>
            <w:tcW w:w="1734" w:type="dxa"/>
          </w:tcPr>
          <w:p w14:paraId="06D3B667"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p>
        </w:tc>
        <w:tc>
          <w:tcPr>
            <w:tcW w:w="2694" w:type="dxa"/>
          </w:tcPr>
          <w:p w14:paraId="03093788"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p>
        </w:tc>
        <w:tc>
          <w:tcPr>
            <w:tcW w:w="1830" w:type="dxa"/>
          </w:tcPr>
          <w:p w14:paraId="13A41308"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p>
        </w:tc>
      </w:tr>
      <w:tr w:rsidR="00986D7F" w:rsidRPr="0068671D" w14:paraId="60740215" w14:textId="77777777" w:rsidTr="00F60050">
        <w:tc>
          <w:tcPr>
            <w:tcW w:w="2230" w:type="dxa"/>
          </w:tcPr>
          <w:p w14:paraId="3C8A55BB" w14:textId="77777777" w:rsidR="00986D7F" w:rsidRPr="00430C13" w:rsidRDefault="00986D7F" w:rsidP="00775A7E">
            <w:pPr>
              <w:pStyle w:val="Sinespaciado"/>
              <w:rPr>
                <w:rFonts w:ascii="Calibri" w:hAnsi="Calibri" w:cs="Calibri"/>
                <w:b/>
                <w:bCs/>
                <w:color w:val="000000" w:themeColor="text1"/>
                <w:sz w:val="20"/>
                <w:szCs w:val="20"/>
                <w:bdr w:val="none" w:sz="0" w:space="0" w:color="auto" w:frame="1"/>
              </w:rPr>
            </w:pPr>
            <w:r w:rsidRPr="00430C13">
              <w:rPr>
                <w:rFonts w:ascii="Calibri" w:hAnsi="Calibri" w:cs="Calibri"/>
                <w:b/>
                <w:bCs/>
                <w:color w:val="000000" w:themeColor="text1"/>
                <w:sz w:val="20"/>
                <w:szCs w:val="20"/>
                <w:bdr w:val="none" w:sz="0" w:space="0" w:color="auto" w:frame="1"/>
              </w:rPr>
              <w:t>TOTAL</w:t>
            </w:r>
          </w:p>
        </w:tc>
        <w:tc>
          <w:tcPr>
            <w:tcW w:w="1734" w:type="dxa"/>
          </w:tcPr>
          <w:p w14:paraId="2207BBD4"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p>
        </w:tc>
        <w:tc>
          <w:tcPr>
            <w:tcW w:w="2694" w:type="dxa"/>
          </w:tcPr>
          <w:p w14:paraId="1DBD8624" w14:textId="77777777" w:rsidR="00986D7F" w:rsidRPr="00430C13" w:rsidRDefault="00986D7F" w:rsidP="00775A7E">
            <w:pPr>
              <w:pStyle w:val="Sinespaciado"/>
              <w:rPr>
                <w:rFonts w:ascii="Calibri" w:hAnsi="Calibri" w:cs="Calibri"/>
                <w:b/>
                <w:bCs/>
                <w:color w:val="000000" w:themeColor="text1"/>
                <w:sz w:val="20"/>
                <w:szCs w:val="20"/>
                <w:bdr w:val="none" w:sz="0" w:space="0" w:color="auto" w:frame="1"/>
              </w:rPr>
            </w:pPr>
            <w:r w:rsidRPr="00430C13">
              <w:rPr>
                <w:rFonts w:ascii="Calibri" w:hAnsi="Calibri" w:cs="Calibri"/>
                <w:b/>
                <w:bCs/>
                <w:color w:val="000000" w:themeColor="text1"/>
                <w:sz w:val="20"/>
                <w:szCs w:val="20"/>
                <w:bdr w:val="none" w:sz="0" w:space="0" w:color="auto" w:frame="1"/>
              </w:rPr>
              <w:t>TOTAL</w:t>
            </w:r>
          </w:p>
        </w:tc>
        <w:tc>
          <w:tcPr>
            <w:tcW w:w="1830" w:type="dxa"/>
          </w:tcPr>
          <w:p w14:paraId="0ACFC98E"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p>
        </w:tc>
      </w:tr>
    </w:tbl>
    <w:p w14:paraId="5D80D3FE"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p>
    <w:p w14:paraId="3251947C"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p>
    <w:p w14:paraId="7EBA3162" w14:textId="77777777" w:rsidR="00986D7F" w:rsidRPr="00430C13" w:rsidRDefault="00986D7F" w:rsidP="00775A7E">
      <w:pPr>
        <w:pStyle w:val="Sinespaciado"/>
        <w:rPr>
          <w:rFonts w:ascii="Calibri" w:hAnsi="Calibri" w:cs="Calibri"/>
          <w:color w:val="000000" w:themeColor="text1"/>
          <w:sz w:val="20"/>
          <w:szCs w:val="20"/>
          <w:bdr w:val="none" w:sz="0" w:space="0" w:color="auto" w:frame="1"/>
        </w:rPr>
      </w:pPr>
    </w:p>
    <w:p w14:paraId="480582B9" w14:textId="77777777" w:rsidR="00986D7F" w:rsidRPr="00430C13" w:rsidRDefault="00986D7F" w:rsidP="00986D7F">
      <w:pPr>
        <w:numPr>
          <w:ilvl w:val="1"/>
          <w:numId w:val="2"/>
        </w:numPr>
        <w:pBdr>
          <w:bottom w:val="single" w:sz="12" w:space="1" w:color="auto"/>
        </w:pBdr>
        <w:shd w:val="clear" w:color="auto" w:fill="FFFFFF"/>
        <w:tabs>
          <w:tab w:val="clear" w:pos="1440"/>
          <w:tab w:val="num" w:pos="0"/>
        </w:tabs>
        <w:spacing w:beforeAutospacing="1" w:afterAutospacing="1"/>
        <w:ind w:left="0" w:firstLine="0"/>
        <w:jc w:val="both"/>
        <w:rPr>
          <w:rFonts w:asciiTheme="majorHAnsi" w:eastAsia="Times New Roman" w:hAnsiTheme="majorHAnsi" w:cstheme="majorHAnsi"/>
          <w:b/>
          <w:color w:val="000000" w:themeColor="text1"/>
          <w:sz w:val="20"/>
          <w:szCs w:val="20"/>
          <w:lang w:val="es-ES"/>
        </w:rPr>
      </w:pPr>
      <w:r w:rsidRPr="00430C13">
        <w:rPr>
          <w:rFonts w:asciiTheme="majorHAnsi" w:eastAsia="Times New Roman" w:hAnsiTheme="majorHAnsi" w:cstheme="majorHAnsi"/>
          <w:b/>
          <w:color w:val="000000" w:themeColor="text1"/>
          <w:sz w:val="20"/>
          <w:szCs w:val="20"/>
          <w:lang w:val="es-ES"/>
        </w:rPr>
        <w:t>Programa de enseñanza, aprendizaje, preparación, entrenamiento específico (técnica, táctica y física) para cada nivel de edad. </w:t>
      </w:r>
    </w:p>
    <w:p w14:paraId="1674D272" w14:textId="77777777" w:rsidR="00986D7F" w:rsidRPr="00430C13" w:rsidRDefault="00986D7F" w:rsidP="00165EB6">
      <w:pPr>
        <w:pStyle w:val="Prrafodelista"/>
        <w:ind w:left="0"/>
        <w:jc w:val="both"/>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El Club sigue las siguiente Fases o Etapas del Proceso Formativo del Joven Futbolista:</w:t>
      </w:r>
    </w:p>
    <w:p w14:paraId="1ABA0DB9" w14:textId="77777777" w:rsidR="00986D7F" w:rsidRPr="00430C13" w:rsidRDefault="00986D7F" w:rsidP="00165EB6">
      <w:pPr>
        <w:autoSpaceDE w:val="0"/>
        <w:autoSpaceDN w:val="0"/>
        <w:adjustRightInd w:val="0"/>
        <w:jc w:val="both"/>
        <w:rPr>
          <w:rFonts w:asciiTheme="majorHAnsi" w:hAnsiTheme="majorHAnsi" w:cstheme="majorHAnsi"/>
          <w:color w:val="000000" w:themeColor="text1"/>
          <w:sz w:val="20"/>
          <w:szCs w:val="20"/>
        </w:rPr>
      </w:pPr>
    </w:p>
    <w:p w14:paraId="6EAD2F6C" w14:textId="77777777" w:rsidR="00986D7F" w:rsidRPr="00430C13" w:rsidRDefault="00986D7F" w:rsidP="00165EB6">
      <w:pPr>
        <w:autoSpaceDE w:val="0"/>
        <w:autoSpaceDN w:val="0"/>
        <w:adjustRightInd w:val="0"/>
        <w:jc w:val="both"/>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 xml:space="preserve">- </w:t>
      </w:r>
      <w:r w:rsidRPr="00430C13">
        <w:rPr>
          <w:rFonts w:asciiTheme="majorHAnsi" w:hAnsiTheme="majorHAnsi" w:cstheme="majorHAnsi"/>
          <w:b/>
          <w:color w:val="000000" w:themeColor="text1"/>
          <w:sz w:val="20"/>
          <w:szCs w:val="20"/>
        </w:rPr>
        <w:t>FASE DE FORMACIÓN</w:t>
      </w:r>
      <w:r w:rsidRPr="00430C13">
        <w:rPr>
          <w:rFonts w:asciiTheme="majorHAnsi" w:hAnsiTheme="majorHAnsi" w:cstheme="majorHAnsi"/>
          <w:color w:val="000000" w:themeColor="text1"/>
          <w:sz w:val="20"/>
          <w:szCs w:val="20"/>
        </w:rPr>
        <w:t xml:space="preserve"> </w:t>
      </w:r>
      <w:r w:rsidRPr="00430C13">
        <w:rPr>
          <w:rFonts w:asciiTheme="majorHAnsi" w:hAnsiTheme="majorHAnsi" w:cstheme="majorHAnsi"/>
          <w:b/>
          <w:color w:val="000000" w:themeColor="text1"/>
          <w:sz w:val="20"/>
          <w:szCs w:val="20"/>
        </w:rPr>
        <w:t xml:space="preserve">(U7 – U14): </w:t>
      </w:r>
      <w:r w:rsidRPr="00430C13">
        <w:rPr>
          <w:rFonts w:asciiTheme="majorHAnsi" w:hAnsiTheme="majorHAnsi" w:cstheme="majorHAnsi"/>
          <w:color w:val="000000" w:themeColor="text1"/>
          <w:sz w:val="20"/>
          <w:szCs w:val="20"/>
        </w:rPr>
        <w:t xml:space="preserve">Esta fase engloba a los jugadores en edad Pre - Benjamín, Benjamín, Alevín e Infantil. Dentro de esta fase existen dos </w:t>
      </w:r>
      <w:proofErr w:type="spellStart"/>
      <w:r w:rsidRPr="00430C13">
        <w:rPr>
          <w:rFonts w:asciiTheme="majorHAnsi" w:hAnsiTheme="majorHAnsi" w:cstheme="majorHAnsi"/>
          <w:color w:val="000000" w:themeColor="text1"/>
          <w:sz w:val="20"/>
          <w:szCs w:val="20"/>
        </w:rPr>
        <w:t>subfases</w:t>
      </w:r>
      <w:proofErr w:type="spellEnd"/>
      <w:r w:rsidRPr="00430C13">
        <w:rPr>
          <w:rFonts w:asciiTheme="majorHAnsi" w:hAnsiTheme="majorHAnsi" w:cstheme="majorHAnsi"/>
          <w:color w:val="000000" w:themeColor="text1"/>
          <w:sz w:val="20"/>
          <w:szCs w:val="20"/>
        </w:rPr>
        <w:t xml:space="preserve"> determinadas por las características del juego. </w:t>
      </w:r>
    </w:p>
    <w:p w14:paraId="05012B70" w14:textId="77777777" w:rsidR="00986D7F" w:rsidRPr="00430C13" w:rsidRDefault="00986D7F" w:rsidP="00165EB6">
      <w:pPr>
        <w:autoSpaceDE w:val="0"/>
        <w:autoSpaceDN w:val="0"/>
        <w:adjustRightInd w:val="0"/>
        <w:jc w:val="both"/>
        <w:rPr>
          <w:rFonts w:asciiTheme="majorHAnsi" w:hAnsiTheme="majorHAnsi" w:cstheme="majorHAnsi"/>
          <w:color w:val="000000" w:themeColor="text1"/>
          <w:sz w:val="20"/>
          <w:szCs w:val="20"/>
        </w:rPr>
      </w:pPr>
    </w:p>
    <w:p w14:paraId="18EC1C11" w14:textId="77777777" w:rsidR="00986D7F" w:rsidRPr="00430C13" w:rsidRDefault="00986D7F" w:rsidP="00165EB6">
      <w:pPr>
        <w:autoSpaceDE w:val="0"/>
        <w:autoSpaceDN w:val="0"/>
        <w:adjustRightInd w:val="0"/>
        <w:jc w:val="both"/>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Por un lado, se encuentran todos los equipos que realizan su actividad competitiva en FÚTBOL 7 (Pre – ben</w:t>
      </w:r>
      <w:r>
        <w:rPr>
          <w:rFonts w:asciiTheme="majorHAnsi" w:hAnsiTheme="majorHAnsi" w:cstheme="majorHAnsi"/>
          <w:color w:val="000000" w:themeColor="text1"/>
          <w:sz w:val="20"/>
          <w:szCs w:val="20"/>
        </w:rPr>
        <w:t>ja</w:t>
      </w:r>
      <w:r w:rsidRPr="00430C13">
        <w:rPr>
          <w:rFonts w:asciiTheme="majorHAnsi" w:hAnsiTheme="majorHAnsi" w:cstheme="majorHAnsi"/>
          <w:color w:val="000000" w:themeColor="text1"/>
          <w:sz w:val="20"/>
          <w:szCs w:val="20"/>
        </w:rPr>
        <w:t xml:space="preserve">mines, Benjamines y Alevines: U7-U12 años) formando parte específica de la propia fase de </w:t>
      </w:r>
      <w:r w:rsidRPr="00430C13">
        <w:rPr>
          <w:rFonts w:asciiTheme="majorHAnsi" w:hAnsiTheme="majorHAnsi" w:cstheme="majorHAnsi"/>
          <w:color w:val="000000" w:themeColor="text1"/>
          <w:sz w:val="20"/>
          <w:szCs w:val="20"/>
        </w:rPr>
        <w:lastRenderedPageBreak/>
        <w:t xml:space="preserve">formación y, por otro lado, nos encontramos con los equipos infantiles que desarrollan su actividad competitiva en FÚTBOL 11 (U13 - U14 años). Esta última </w:t>
      </w:r>
      <w:proofErr w:type="spellStart"/>
      <w:r w:rsidRPr="00430C13">
        <w:rPr>
          <w:rFonts w:asciiTheme="majorHAnsi" w:hAnsiTheme="majorHAnsi" w:cstheme="majorHAnsi"/>
          <w:color w:val="000000" w:themeColor="text1"/>
          <w:sz w:val="20"/>
          <w:szCs w:val="20"/>
        </w:rPr>
        <w:t>subfase</w:t>
      </w:r>
      <w:proofErr w:type="spellEnd"/>
      <w:r w:rsidRPr="00430C13">
        <w:rPr>
          <w:rFonts w:asciiTheme="majorHAnsi" w:hAnsiTheme="majorHAnsi" w:cstheme="majorHAnsi"/>
          <w:color w:val="000000" w:themeColor="text1"/>
          <w:sz w:val="20"/>
          <w:szCs w:val="20"/>
        </w:rPr>
        <w:t xml:space="preserve"> se denomina “Fase formativa de adaptación al fútbol 11”.</w:t>
      </w:r>
    </w:p>
    <w:p w14:paraId="34FD6A61" w14:textId="77777777" w:rsidR="00986D7F" w:rsidRPr="00430C13" w:rsidRDefault="00986D7F" w:rsidP="00165EB6">
      <w:pPr>
        <w:autoSpaceDE w:val="0"/>
        <w:autoSpaceDN w:val="0"/>
        <w:adjustRightInd w:val="0"/>
        <w:jc w:val="both"/>
        <w:rPr>
          <w:rFonts w:asciiTheme="majorHAnsi" w:hAnsiTheme="majorHAnsi" w:cstheme="majorHAnsi"/>
          <w:color w:val="000000" w:themeColor="text1"/>
          <w:sz w:val="20"/>
          <w:szCs w:val="20"/>
        </w:rPr>
      </w:pPr>
    </w:p>
    <w:p w14:paraId="78E6D989" w14:textId="77777777" w:rsidR="00986D7F" w:rsidRPr="00430C13" w:rsidRDefault="00986D7F" w:rsidP="00165EB6">
      <w:pPr>
        <w:autoSpaceDE w:val="0"/>
        <w:autoSpaceDN w:val="0"/>
        <w:adjustRightInd w:val="0"/>
        <w:jc w:val="both"/>
        <w:rPr>
          <w:rFonts w:asciiTheme="majorHAnsi" w:hAnsiTheme="majorHAnsi" w:cstheme="majorHAnsi"/>
          <w:color w:val="000000" w:themeColor="text1"/>
          <w:sz w:val="20"/>
          <w:szCs w:val="20"/>
        </w:rPr>
      </w:pPr>
      <w:r w:rsidRPr="00430C13">
        <w:rPr>
          <w:rFonts w:asciiTheme="majorHAnsi" w:hAnsiTheme="majorHAnsi" w:cstheme="majorHAnsi"/>
          <w:b/>
          <w:color w:val="000000" w:themeColor="text1"/>
          <w:sz w:val="20"/>
          <w:szCs w:val="20"/>
        </w:rPr>
        <w:t>- FASE DE ORIENTACIÓN A LA ALTA COMPETICIÓN (U15 – U18):</w:t>
      </w:r>
      <w:r w:rsidRPr="00430C13">
        <w:rPr>
          <w:rFonts w:asciiTheme="majorHAnsi" w:hAnsiTheme="majorHAnsi" w:cstheme="majorHAnsi"/>
          <w:color w:val="000000" w:themeColor="text1"/>
          <w:sz w:val="20"/>
          <w:szCs w:val="20"/>
        </w:rPr>
        <w:t xml:space="preserve"> esta fase engloba a los dos años de categoría Cadete y a los dos primeros años de Categoría Juvenil.</w:t>
      </w:r>
    </w:p>
    <w:p w14:paraId="4B3455DA" w14:textId="77777777" w:rsidR="00986D7F" w:rsidRPr="00430C13" w:rsidRDefault="00986D7F" w:rsidP="00165EB6">
      <w:pPr>
        <w:autoSpaceDE w:val="0"/>
        <w:autoSpaceDN w:val="0"/>
        <w:adjustRightInd w:val="0"/>
        <w:jc w:val="both"/>
        <w:rPr>
          <w:rFonts w:asciiTheme="majorHAnsi" w:hAnsiTheme="majorHAnsi" w:cstheme="majorHAnsi"/>
          <w:color w:val="000000" w:themeColor="text1"/>
          <w:sz w:val="20"/>
          <w:szCs w:val="20"/>
        </w:rPr>
      </w:pPr>
    </w:p>
    <w:p w14:paraId="31CE7A6B" w14:textId="77777777" w:rsidR="00986D7F" w:rsidRPr="00430C13" w:rsidRDefault="00986D7F" w:rsidP="00165EB6">
      <w:pPr>
        <w:autoSpaceDE w:val="0"/>
        <w:autoSpaceDN w:val="0"/>
        <w:adjustRightInd w:val="0"/>
        <w:jc w:val="both"/>
        <w:rPr>
          <w:rFonts w:asciiTheme="majorHAnsi" w:hAnsiTheme="majorHAnsi" w:cstheme="majorHAnsi"/>
          <w:color w:val="000000" w:themeColor="text1"/>
          <w:sz w:val="20"/>
          <w:szCs w:val="20"/>
        </w:rPr>
      </w:pPr>
      <w:r w:rsidRPr="00430C13">
        <w:rPr>
          <w:rFonts w:asciiTheme="majorHAnsi" w:hAnsiTheme="majorHAnsi" w:cstheme="majorHAnsi"/>
          <w:b/>
          <w:color w:val="000000" w:themeColor="text1"/>
          <w:sz w:val="20"/>
          <w:szCs w:val="20"/>
        </w:rPr>
        <w:t>FASE DE ALTO RENDIMIENTO (19 – 21 años):</w:t>
      </w:r>
      <w:r w:rsidRPr="00430C13">
        <w:rPr>
          <w:rFonts w:asciiTheme="majorHAnsi" w:hAnsiTheme="majorHAnsi" w:cstheme="majorHAnsi"/>
          <w:color w:val="000000" w:themeColor="text1"/>
          <w:sz w:val="20"/>
          <w:szCs w:val="20"/>
        </w:rPr>
        <w:t xml:space="preserve"> Estará formada por el último año de Categoría Juvenil y el Equipo Filial.</w:t>
      </w:r>
    </w:p>
    <w:p w14:paraId="593B15C3" w14:textId="77777777" w:rsidR="00986D7F" w:rsidRPr="00430C13" w:rsidRDefault="00986D7F" w:rsidP="00165EB6">
      <w:pPr>
        <w:autoSpaceDE w:val="0"/>
        <w:autoSpaceDN w:val="0"/>
        <w:adjustRightInd w:val="0"/>
        <w:jc w:val="both"/>
        <w:rPr>
          <w:rFonts w:asciiTheme="majorHAnsi" w:hAnsiTheme="majorHAnsi" w:cstheme="majorHAnsi"/>
          <w:color w:val="000000" w:themeColor="text1"/>
          <w:sz w:val="20"/>
          <w:szCs w:val="20"/>
        </w:rPr>
      </w:pPr>
    </w:p>
    <w:p w14:paraId="4ABED133" w14:textId="77777777" w:rsidR="00986D7F" w:rsidRPr="00430C13" w:rsidRDefault="00986D7F" w:rsidP="00165EB6">
      <w:pPr>
        <w:autoSpaceDE w:val="0"/>
        <w:autoSpaceDN w:val="0"/>
        <w:adjustRightInd w:val="0"/>
        <w:jc w:val="both"/>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Los objetivos y contenidos están divididos por bloques de interés. Dichos bloques son:</w:t>
      </w:r>
    </w:p>
    <w:p w14:paraId="156C78EE" w14:textId="77777777" w:rsidR="00986D7F" w:rsidRPr="00430C13" w:rsidRDefault="00986D7F" w:rsidP="00165EB6">
      <w:pPr>
        <w:autoSpaceDE w:val="0"/>
        <w:autoSpaceDN w:val="0"/>
        <w:adjustRightInd w:val="0"/>
        <w:jc w:val="both"/>
        <w:rPr>
          <w:rFonts w:asciiTheme="majorHAnsi" w:hAnsiTheme="majorHAnsi" w:cstheme="majorHAnsi"/>
          <w:color w:val="000000" w:themeColor="text1"/>
          <w:sz w:val="20"/>
          <w:szCs w:val="20"/>
        </w:rPr>
      </w:pPr>
    </w:p>
    <w:p w14:paraId="7D680F69" w14:textId="77777777" w:rsidR="00986D7F" w:rsidRPr="00430C13" w:rsidRDefault="00986D7F" w:rsidP="00986D7F">
      <w:pPr>
        <w:pStyle w:val="Prrafodelista"/>
        <w:numPr>
          <w:ilvl w:val="0"/>
          <w:numId w:val="1"/>
        </w:numPr>
        <w:autoSpaceDE w:val="0"/>
        <w:autoSpaceDN w:val="0"/>
        <w:adjustRightInd w:val="0"/>
        <w:ind w:left="0" w:firstLine="0"/>
        <w:jc w:val="both"/>
        <w:rPr>
          <w:rFonts w:asciiTheme="majorHAnsi" w:hAnsiTheme="majorHAnsi" w:cstheme="majorHAnsi"/>
          <w:color w:val="000000" w:themeColor="text1"/>
          <w:sz w:val="20"/>
          <w:szCs w:val="20"/>
        </w:rPr>
      </w:pPr>
      <w:r w:rsidRPr="00430C13">
        <w:rPr>
          <w:rFonts w:asciiTheme="majorHAnsi" w:hAnsiTheme="majorHAnsi" w:cstheme="majorHAnsi"/>
          <w:b/>
          <w:color w:val="000000" w:themeColor="text1"/>
          <w:sz w:val="20"/>
          <w:szCs w:val="20"/>
        </w:rPr>
        <w:t>TRABAJO DE MOTRICIDAD</w:t>
      </w:r>
      <w:r w:rsidRPr="00430C13">
        <w:rPr>
          <w:rFonts w:asciiTheme="majorHAnsi" w:hAnsiTheme="majorHAnsi" w:cstheme="majorHAnsi"/>
          <w:color w:val="000000" w:themeColor="text1"/>
          <w:sz w:val="20"/>
          <w:szCs w:val="20"/>
        </w:rPr>
        <w:t>. Implican todo tipo de ejercicios destinados a la mejora de aspectos relacionados con el dominio del Esquema Corporal. Desplazamientos, Saltos, Lanzamientos, Equilibrio, Coordinación, Lateralidad, Espacio – tiempo.</w:t>
      </w:r>
    </w:p>
    <w:p w14:paraId="1C241DE4" w14:textId="77777777" w:rsidR="00986D7F" w:rsidRPr="00430C13" w:rsidRDefault="00986D7F" w:rsidP="00986D7F">
      <w:pPr>
        <w:pStyle w:val="Prrafodelista"/>
        <w:numPr>
          <w:ilvl w:val="0"/>
          <w:numId w:val="1"/>
        </w:numPr>
        <w:autoSpaceDE w:val="0"/>
        <w:autoSpaceDN w:val="0"/>
        <w:adjustRightInd w:val="0"/>
        <w:ind w:left="0" w:firstLine="0"/>
        <w:jc w:val="both"/>
        <w:rPr>
          <w:rFonts w:asciiTheme="majorHAnsi" w:hAnsiTheme="majorHAnsi" w:cstheme="majorHAnsi"/>
          <w:color w:val="000000" w:themeColor="text1"/>
          <w:sz w:val="20"/>
          <w:szCs w:val="20"/>
        </w:rPr>
      </w:pPr>
      <w:r w:rsidRPr="00430C13">
        <w:rPr>
          <w:rFonts w:asciiTheme="majorHAnsi" w:hAnsiTheme="majorHAnsi" w:cstheme="majorHAnsi"/>
          <w:b/>
          <w:color w:val="000000" w:themeColor="text1"/>
          <w:sz w:val="20"/>
          <w:szCs w:val="20"/>
        </w:rPr>
        <w:t>TRABAJO DE ELEMENTOS TÉCNICO – TÁCTICOS INDIVIDUALES.</w:t>
      </w:r>
      <w:r w:rsidRPr="00430C13">
        <w:rPr>
          <w:rFonts w:asciiTheme="majorHAnsi" w:hAnsiTheme="majorHAnsi" w:cstheme="majorHAnsi"/>
          <w:color w:val="000000" w:themeColor="text1"/>
          <w:sz w:val="20"/>
          <w:szCs w:val="20"/>
        </w:rPr>
        <w:t xml:space="preserve"> Implican todo tipo de ejercicios destinados a la mejora de la relación JUGADOR – BALÓN – PORTERÍA.</w:t>
      </w:r>
    </w:p>
    <w:p w14:paraId="309B794A" w14:textId="77777777" w:rsidR="00986D7F" w:rsidRPr="00430C13" w:rsidRDefault="00986D7F" w:rsidP="00986D7F">
      <w:pPr>
        <w:pStyle w:val="Prrafodelista"/>
        <w:numPr>
          <w:ilvl w:val="0"/>
          <w:numId w:val="1"/>
        </w:numPr>
        <w:autoSpaceDE w:val="0"/>
        <w:autoSpaceDN w:val="0"/>
        <w:adjustRightInd w:val="0"/>
        <w:ind w:left="0" w:firstLine="0"/>
        <w:jc w:val="both"/>
        <w:rPr>
          <w:rFonts w:asciiTheme="majorHAnsi" w:hAnsiTheme="majorHAnsi" w:cstheme="majorHAnsi"/>
          <w:color w:val="000000" w:themeColor="text1"/>
          <w:sz w:val="20"/>
          <w:szCs w:val="20"/>
        </w:rPr>
      </w:pPr>
      <w:r w:rsidRPr="00430C13">
        <w:rPr>
          <w:rFonts w:asciiTheme="majorHAnsi" w:hAnsiTheme="majorHAnsi" w:cstheme="majorHAnsi"/>
          <w:b/>
          <w:color w:val="000000" w:themeColor="text1"/>
          <w:sz w:val="20"/>
          <w:szCs w:val="20"/>
        </w:rPr>
        <w:t>TRABAJO DE ELEMENTOS GRUPALES.</w:t>
      </w:r>
      <w:r w:rsidRPr="00430C13">
        <w:rPr>
          <w:rFonts w:asciiTheme="majorHAnsi" w:hAnsiTheme="majorHAnsi" w:cstheme="majorHAnsi"/>
          <w:color w:val="000000" w:themeColor="text1"/>
          <w:sz w:val="20"/>
          <w:szCs w:val="20"/>
        </w:rPr>
        <w:t xml:space="preserve"> Implica todo tipo de ejercicios destinados a la mejora de la relación JUGADOR – BALÓN – CONTRARIOS – COMPAÑEROS - PORTERÍAS.</w:t>
      </w:r>
    </w:p>
    <w:p w14:paraId="5788CDF8" w14:textId="77777777" w:rsidR="00986D7F" w:rsidRPr="00430C13" w:rsidRDefault="00986D7F" w:rsidP="00986D7F">
      <w:pPr>
        <w:pStyle w:val="Prrafodelista"/>
        <w:numPr>
          <w:ilvl w:val="0"/>
          <w:numId w:val="1"/>
        </w:numPr>
        <w:autoSpaceDE w:val="0"/>
        <w:autoSpaceDN w:val="0"/>
        <w:adjustRightInd w:val="0"/>
        <w:ind w:left="0" w:firstLine="0"/>
        <w:jc w:val="both"/>
        <w:rPr>
          <w:rFonts w:asciiTheme="majorHAnsi" w:hAnsiTheme="majorHAnsi" w:cstheme="majorHAnsi"/>
          <w:color w:val="000000" w:themeColor="text1"/>
          <w:sz w:val="20"/>
          <w:szCs w:val="20"/>
        </w:rPr>
      </w:pPr>
      <w:r w:rsidRPr="00430C13">
        <w:rPr>
          <w:rFonts w:asciiTheme="majorHAnsi" w:hAnsiTheme="majorHAnsi" w:cstheme="majorHAnsi"/>
          <w:b/>
          <w:color w:val="000000" w:themeColor="text1"/>
          <w:sz w:val="20"/>
          <w:szCs w:val="20"/>
        </w:rPr>
        <w:t>TRABAJO DE ELEMENTOS DE EQUIPO:</w:t>
      </w:r>
      <w:r w:rsidRPr="00430C13">
        <w:rPr>
          <w:rFonts w:asciiTheme="majorHAnsi" w:hAnsiTheme="majorHAnsi" w:cstheme="majorHAnsi"/>
          <w:color w:val="000000" w:themeColor="text1"/>
          <w:sz w:val="20"/>
          <w:szCs w:val="20"/>
        </w:rPr>
        <w:t xml:space="preserve"> Implica todo tipo de ejercicios destinados a la mejora de acciones globales de equipo.</w:t>
      </w:r>
    </w:p>
    <w:p w14:paraId="365284E0" w14:textId="77777777" w:rsidR="00986D7F" w:rsidRPr="00430C13" w:rsidRDefault="00986D7F" w:rsidP="00F30B06">
      <w:pPr>
        <w:shd w:val="clear" w:color="auto" w:fill="FFFFFF"/>
        <w:spacing w:beforeAutospacing="1" w:afterAutospacing="1"/>
        <w:jc w:val="both"/>
        <w:rPr>
          <w:rFonts w:asciiTheme="majorHAnsi" w:eastAsia="Times New Roman" w:hAnsiTheme="majorHAnsi" w:cstheme="majorHAnsi"/>
          <w:color w:val="000000" w:themeColor="text1"/>
          <w:sz w:val="20"/>
          <w:szCs w:val="20"/>
          <w:lang w:val="es-ES"/>
        </w:rPr>
      </w:pPr>
    </w:p>
    <w:p w14:paraId="16C060CA" w14:textId="77777777" w:rsidR="00986D7F" w:rsidRPr="00430C13" w:rsidRDefault="00986D7F" w:rsidP="00986D7F">
      <w:pPr>
        <w:numPr>
          <w:ilvl w:val="1"/>
          <w:numId w:val="2"/>
        </w:numPr>
        <w:pBdr>
          <w:bottom w:val="single" w:sz="12" w:space="1" w:color="auto"/>
        </w:pBdr>
        <w:shd w:val="clear" w:color="auto" w:fill="FFFFFF"/>
        <w:tabs>
          <w:tab w:val="clear" w:pos="1440"/>
          <w:tab w:val="num" w:pos="0"/>
        </w:tabs>
        <w:spacing w:beforeAutospacing="1" w:afterAutospacing="1"/>
        <w:ind w:left="0" w:firstLine="0"/>
        <w:jc w:val="both"/>
        <w:rPr>
          <w:rFonts w:asciiTheme="majorHAnsi" w:eastAsia="Times New Roman" w:hAnsiTheme="majorHAnsi" w:cstheme="majorHAnsi"/>
          <w:b/>
          <w:color w:val="000000" w:themeColor="text1"/>
          <w:sz w:val="20"/>
          <w:szCs w:val="20"/>
          <w:lang w:val="es-ES"/>
        </w:rPr>
      </w:pPr>
      <w:r w:rsidRPr="00430C13">
        <w:rPr>
          <w:rFonts w:asciiTheme="majorHAnsi" w:eastAsia="Times New Roman" w:hAnsiTheme="majorHAnsi" w:cstheme="majorHAnsi"/>
          <w:b/>
          <w:color w:val="000000" w:themeColor="text1"/>
          <w:sz w:val="20"/>
          <w:szCs w:val="20"/>
          <w:lang w:val="es-ES"/>
        </w:rPr>
        <w:t>Secuenciación temporal de los contenidos del programa para cada nivel de edad.</w:t>
      </w:r>
      <w:r w:rsidRPr="00430C13">
        <w:rPr>
          <w:rFonts w:asciiTheme="majorHAnsi" w:eastAsia="Times New Roman" w:hAnsiTheme="majorHAnsi" w:cstheme="majorHAnsi"/>
          <w:b/>
          <w:color w:val="000000" w:themeColor="text1"/>
          <w:sz w:val="20"/>
          <w:szCs w:val="20"/>
          <w:bdr w:val="none" w:sz="0" w:space="0" w:color="auto" w:frame="1"/>
          <w:lang w:val="es-ES"/>
        </w:rPr>
        <w:t> </w:t>
      </w:r>
    </w:p>
    <w:p w14:paraId="6D4DEFEF" w14:textId="77777777" w:rsidR="00986D7F" w:rsidRPr="00430C13" w:rsidRDefault="00986D7F" w:rsidP="00653F48">
      <w:pPr>
        <w:shd w:val="clear" w:color="auto" w:fill="FFFFFF"/>
        <w:spacing w:beforeAutospacing="1" w:afterAutospacing="1"/>
        <w:ind w:firstLine="708"/>
        <w:jc w:val="both"/>
        <w:rPr>
          <w:rFonts w:asciiTheme="majorHAnsi" w:eastAsia="Times New Roman" w:hAnsiTheme="majorHAnsi" w:cstheme="majorHAnsi"/>
          <w:color w:val="000000" w:themeColor="text1"/>
          <w:sz w:val="20"/>
          <w:szCs w:val="20"/>
          <w:lang w:val="es-ES"/>
        </w:rPr>
      </w:pPr>
      <w:r w:rsidRPr="00430C13">
        <w:rPr>
          <w:rFonts w:asciiTheme="majorHAnsi" w:eastAsia="Times New Roman" w:hAnsiTheme="majorHAnsi" w:cstheme="majorHAnsi"/>
          <w:color w:val="000000" w:themeColor="text1"/>
          <w:sz w:val="20"/>
          <w:szCs w:val="20"/>
          <w:lang w:val="es-ES"/>
        </w:rPr>
        <w:t xml:space="preserve">La secuenciación temporal de los objetivos y contenidos se ha realizado en base a las fases de formación y teniendo en cuenta las Categorías – Edades de los jugadores y los Bloques de Contenidos seleccionados en el Apartado 6. Dicha Secuenciación aparece en el </w:t>
      </w:r>
      <w:r w:rsidRPr="00430C13">
        <w:rPr>
          <w:rFonts w:asciiTheme="majorHAnsi" w:eastAsia="Times New Roman" w:hAnsiTheme="majorHAnsi" w:cstheme="majorHAnsi"/>
          <w:b/>
          <w:color w:val="000000" w:themeColor="text1"/>
          <w:sz w:val="20"/>
          <w:szCs w:val="20"/>
          <w:lang w:val="es-ES"/>
        </w:rPr>
        <w:t>Anexo I</w:t>
      </w:r>
      <w:r w:rsidRPr="00430C13">
        <w:rPr>
          <w:rFonts w:asciiTheme="majorHAnsi" w:eastAsia="Times New Roman" w:hAnsiTheme="majorHAnsi" w:cstheme="majorHAnsi"/>
          <w:color w:val="000000" w:themeColor="text1"/>
          <w:sz w:val="20"/>
          <w:szCs w:val="20"/>
          <w:lang w:val="es-ES"/>
        </w:rPr>
        <w:t xml:space="preserve"> de este documento.</w:t>
      </w:r>
    </w:p>
    <w:p w14:paraId="61FA99C2" w14:textId="77777777" w:rsidR="00986D7F" w:rsidRPr="00430C13" w:rsidRDefault="00986D7F" w:rsidP="00653F48">
      <w:pPr>
        <w:shd w:val="clear" w:color="auto" w:fill="FFFFFF"/>
        <w:spacing w:beforeAutospacing="1" w:afterAutospacing="1"/>
        <w:ind w:firstLine="708"/>
        <w:jc w:val="both"/>
        <w:rPr>
          <w:rFonts w:asciiTheme="majorHAnsi" w:eastAsia="Times New Roman" w:hAnsiTheme="majorHAnsi" w:cstheme="majorHAnsi"/>
          <w:color w:val="000000" w:themeColor="text1"/>
          <w:sz w:val="20"/>
          <w:szCs w:val="20"/>
          <w:lang w:val="es-ES"/>
        </w:rPr>
      </w:pPr>
    </w:p>
    <w:p w14:paraId="65E9A415" w14:textId="77777777" w:rsidR="00986D7F" w:rsidRPr="00430C13" w:rsidRDefault="00986D7F" w:rsidP="00986D7F">
      <w:pPr>
        <w:numPr>
          <w:ilvl w:val="1"/>
          <w:numId w:val="2"/>
        </w:numPr>
        <w:pBdr>
          <w:bottom w:val="single" w:sz="12" w:space="1" w:color="auto"/>
        </w:pBdr>
        <w:shd w:val="clear" w:color="auto" w:fill="FFFFFF"/>
        <w:tabs>
          <w:tab w:val="clear" w:pos="1440"/>
        </w:tabs>
        <w:spacing w:beforeAutospacing="1" w:afterAutospacing="1"/>
        <w:ind w:left="0" w:firstLine="0"/>
        <w:jc w:val="both"/>
        <w:rPr>
          <w:rFonts w:asciiTheme="majorHAnsi" w:eastAsia="Times New Roman" w:hAnsiTheme="majorHAnsi" w:cstheme="majorHAnsi"/>
          <w:b/>
          <w:color w:val="000000" w:themeColor="text1"/>
          <w:sz w:val="20"/>
          <w:szCs w:val="20"/>
          <w:lang w:val="es-ES"/>
        </w:rPr>
      </w:pPr>
      <w:r w:rsidRPr="00430C13">
        <w:rPr>
          <w:rFonts w:asciiTheme="majorHAnsi" w:eastAsia="Times New Roman" w:hAnsiTheme="majorHAnsi" w:cstheme="majorHAnsi"/>
          <w:b/>
          <w:color w:val="000000" w:themeColor="text1"/>
          <w:sz w:val="20"/>
          <w:szCs w:val="20"/>
          <w:lang w:val="es-ES"/>
        </w:rPr>
        <w:t>Detalle del programa de educación y formación sobre las "Reglas del Juego”</w:t>
      </w:r>
    </w:p>
    <w:p w14:paraId="4F489617" w14:textId="77777777" w:rsidR="00986D7F" w:rsidRPr="00430C13" w:rsidRDefault="00986D7F" w:rsidP="00165EB6">
      <w:pPr>
        <w:shd w:val="clear" w:color="auto" w:fill="FFFFFF"/>
        <w:spacing w:beforeAutospacing="1" w:afterAutospacing="1"/>
        <w:ind w:firstLine="708"/>
        <w:jc w:val="both"/>
        <w:rPr>
          <w:rFonts w:asciiTheme="majorHAnsi" w:eastAsia="Times New Roman" w:hAnsiTheme="majorHAnsi" w:cstheme="majorHAnsi"/>
          <w:color w:val="000000" w:themeColor="text1"/>
          <w:sz w:val="20"/>
          <w:szCs w:val="20"/>
          <w:lang w:val="es-ES"/>
        </w:rPr>
      </w:pPr>
      <w:r w:rsidRPr="00430C13">
        <w:rPr>
          <w:rFonts w:asciiTheme="majorHAnsi" w:eastAsia="Times New Roman" w:hAnsiTheme="majorHAnsi" w:cstheme="majorHAnsi"/>
          <w:color w:val="000000" w:themeColor="text1"/>
          <w:sz w:val="20"/>
          <w:szCs w:val="20"/>
          <w:lang w:val="es-ES"/>
        </w:rPr>
        <w:t xml:space="preserve">Las actividades relacionadas con las Reglas del Juego y el Respeto a las mismas a través del </w:t>
      </w:r>
      <w:proofErr w:type="spellStart"/>
      <w:proofErr w:type="gramStart"/>
      <w:r w:rsidRPr="00430C13">
        <w:rPr>
          <w:rFonts w:asciiTheme="majorHAnsi" w:eastAsia="Times New Roman" w:hAnsiTheme="majorHAnsi" w:cstheme="majorHAnsi"/>
          <w:color w:val="000000" w:themeColor="text1"/>
          <w:sz w:val="20"/>
          <w:szCs w:val="20"/>
          <w:lang w:val="es-ES"/>
        </w:rPr>
        <w:t>Fair</w:t>
      </w:r>
      <w:proofErr w:type="spellEnd"/>
      <w:r w:rsidRPr="00430C13">
        <w:rPr>
          <w:rFonts w:asciiTheme="majorHAnsi" w:eastAsia="Times New Roman" w:hAnsiTheme="majorHAnsi" w:cstheme="majorHAnsi"/>
          <w:color w:val="000000" w:themeColor="text1"/>
          <w:sz w:val="20"/>
          <w:szCs w:val="20"/>
          <w:lang w:val="es-ES"/>
        </w:rPr>
        <w:t xml:space="preserve"> Play</w:t>
      </w:r>
      <w:proofErr w:type="gramEnd"/>
      <w:r w:rsidRPr="00430C13">
        <w:rPr>
          <w:rFonts w:asciiTheme="majorHAnsi" w:eastAsia="Times New Roman" w:hAnsiTheme="majorHAnsi" w:cstheme="majorHAnsi"/>
          <w:color w:val="000000" w:themeColor="text1"/>
          <w:sz w:val="20"/>
          <w:szCs w:val="20"/>
          <w:lang w:val="es-ES"/>
        </w:rPr>
        <w:t xml:space="preserve"> se detallan en el Manual de Valores. Dicho Manual de Valores elaborado por la RFEF es el que el club ha decidido implantar y dar difusión entre sus jugadores.</w:t>
      </w:r>
    </w:p>
    <w:p w14:paraId="2EB2CFBE" w14:textId="77777777" w:rsidR="00986D7F" w:rsidRPr="00430C13" w:rsidRDefault="00986D7F" w:rsidP="00986D7F">
      <w:pPr>
        <w:numPr>
          <w:ilvl w:val="1"/>
          <w:numId w:val="2"/>
        </w:numPr>
        <w:pBdr>
          <w:bottom w:val="single" w:sz="12" w:space="1" w:color="auto"/>
        </w:pBdr>
        <w:shd w:val="clear" w:color="auto" w:fill="FFFFFF"/>
        <w:tabs>
          <w:tab w:val="clear" w:pos="1440"/>
          <w:tab w:val="num" w:pos="0"/>
        </w:tabs>
        <w:spacing w:beforeAutospacing="1" w:afterAutospacing="1"/>
        <w:ind w:left="0" w:firstLine="0"/>
        <w:jc w:val="both"/>
        <w:rPr>
          <w:rFonts w:asciiTheme="majorHAnsi" w:eastAsia="Times New Roman" w:hAnsiTheme="majorHAnsi" w:cstheme="majorHAnsi"/>
          <w:b/>
          <w:color w:val="000000" w:themeColor="text1"/>
          <w:sz w:val="20"/>
          <w:szCs w:val="20"/>
          <w:lang w:val="es-ES"/>
        </w:rPr>
      </w:pPr>
      <w:r w:rsidRPr="00430C13">
        <w:rPr>
          <w:rFonts w:asciiTheme="majorHAnsi" w:eastAsia="Times New Roman" w:hAnsiTheme="majorHAnsi" w:cstheme="majorHAnsi"/>
          <w:b/>
          <w:color w:val="000000" w:themeColor="text1"/>
          <w:sz w:val="20"/>
          <w:szCs w:val="20"/>
          <w:lang w:val="es-ES"/>
        </w:rPr>
        <w:t>Detalle del programa educativo sobre los aspectos antidopaje</w:t>
      </w:r>
    </w:p>
    <w:p w14:paraId="1CD86845" w14:textId="77777777" w:rsidR="00986D7F" w:rsidRPr="00430C13" w:rsidRDefault="00986D7F" w:rsidP="00D41EB7">
      <w:pPr>
        <w:shd w:val="clear" w:color="auto" w:fill="FFFFFF"/>
        <w:spacing w:beforeAutospacing="1" w:afterAutospacing="1"/>
        <w:ind w:firstLine="708"/>
        <w:jc w:val="both"/>
        <w:rPr>
          <w:rFonts w:asciiTheme="majorHAnsi" w:eastAsia="Times New Roman" w:hAnsiTheme="majorHAnsi" w:cstheme="majorHAnsi"/>
          <w:color w:val="000000" w:themeColor="text1"/>
          <w:sz w:val="20"/>
          <w:szCs w:val="20"/>
          <w:lang w:val="es-ES"/>
        </w:rPr>
      </w:pPr>
      <w:r w:rsidRPr="00430C13">
        <w:rPr>
          <w:rFonts w:asciiTheme="majorHAnsi" w:eastAsia="Times New Roman" w:hAnsiTheme="majorHAnsi" w:cstheme="majorHAnsi"/>
          <w:color w:val="000000" w:themeColor="text1"/>
          <w:sz w:val="20"/>
          <w:szCs w:val="20"/>
          <w:lang w:val="es-ES"/>
        </w:rPr>
        <w:t>Las actividades relacionadas con el “Antidopaje” se detallan en el Manual de Valores. Dicho Manual de Valores elaborado por la RFEF es el que el club ha decidido implantar y dar difusión entre sus jugadores.</w:t>
      </w:r>
    </w:p>
    <w:p w14:paraId="3524D40B" w14:textId="77777777" w:rsidR="00986D7F" w:rsidRPr="00430C13" w:rsidRDefault="00986D7F" w:rsidP="006251C4">
      <w:pPr>
        <w:shd w:val="clear" w:color="auto" w:fill="FFFFFF"/>
        <w:spacing w:beforeAutospacing="1" w:afterAutospacing="1"/>
        <w:jc w:val="both"/>
        <w:rPr>
          <w:rFonts w:asciiTheme="majorHAnsi" w:eastAsia="Times New Roman" w:hAnsiTheme="majorHAnsi" w:cstheme="majorHAnsi"/>
          <w:color w:val="000000" w:themeColor="text1"/>
          <w:sz w:val="20"/>
          <w:szCs w:val="20"/>
          <w:lang w:val="es-ES"/>
        </w:rPr>
      </w:pPr>
    </w:p>
    <w:p w14:paraId="60E76D94" w14:textId="77777777" w:rsidR="00986D7F" w:rsidRPr="00430C13" w:rsidRDefault="00986D7F" w:rsidP="00986D7F">
      <w:pPr>
        <w:numPr>
          <w:ilvl w:val="1"/>
          <w:numId w:val="2"/>
        </w:numPr>
        <w:pBdr>
          <w:bottom w:val="single" w:sz="12" w:space="1" w:color="auto"/>
        </w:pBdr>
        <w:shd w:val="clear" w:color="auto" w:fill="FFFFFF"/>
        <w:tabs>
          <w:tab w:val="clear" w:pos="1440"/>
          <w:tab w:val="num" w:pos="0"/>
        </w:tabs>
        <w:spacing w:beforeAutospacing="1" w:afterAutospacing="1"/>
        <w:ind w:left="0" w:firstLine="0"/>
        <w:jc w:val="both"/>
        <w:rPr>
          <w:rFonts w:asciiTheme="majorHAnsi" w:eastAsia="Times New Roman" w:hAnsiTheme="majorHAnsi" w:cstheme="majorHAnsi"/>
          <w:b/>
          <w:color w:val="000000" w:themeColor="text1"/>
          <w:sz w:val="20"/>
          <w:szCs w:val="20"/>
          <w:lang w:val="es-ES"/>
        </w:rPr>
      </w:pPr>
      <w:r w:rsidRPr="00430C13">
        <w:rPr>
          <w:rFonts w:asciiTheme="majorHAnsi" w:eastAsia="Times New Roman" w:hAnsiTheme="majorHAnsi" w:cstheme="majorHAnsi"/>
          <w:b/>
          <w:color w:val="000000" w:themeColor="text1"/>
          <w:sz w:val="20"/>
          <w:szCs w:val="20"/>
          <w:lang w:val="es-ES"/>
        </w:rPr>
        <w:t>Detalle del programa educativo sobre aspectos de integridad en la competición y sobre contenidos anti-racistas, anti-xenófobos y antiviolencia.</w:t>
      </w:r>
    </w:p>
    <w:p w14:paraId="2963C0D3" w14:textId="77777777" w:rsidR="00986D7F" w:rsidRPr="00430C13" w:rsidRDefault="00986D7F" w:rsidP="00614F5E">
      <w:pPr>
        <w:pStyle w:val="Prrafodelista"/>
        <w:ind w:left="0" w:firstLine="708"/>
        <w:jc w:val="both"/>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 xml:space="preserve">Las actividades relacionadas con los programas educativos relacionados con la integridad en la competición y las actitudes y valores anti-racistas, anti-xenófobos y </w:t>
      </w:r>
      <w:proofErr w:type="gramStart"/>
      <w:r w:rsidRPr="00430C13">
        <w:rPr>
          <w:rFonts w:asciiTheme="majorHAnsi" w:hAnsiTheme="majorHAnsi" w:cstheme="majorHAnsi"/>
          <w:color w:val="000000" w:themeColor="text1"/>
          <w:sz w:val="20"/>
          <w:szCs w:val="20"/>
        </w:rPr>
        <w:t>anti-violencia</w:t>
      </w:r>
      <w:proofErr w:type="gramEnd"/>
      <w:r w:rsidRPr="00430C13">
        <w:rPr>
          <w:rFonts w:asciiTheme="majorHAnsi" w:hAnsiTheme="majorHAnsi" w:cstheme="majorHAnsi"/>
          <w:color w:val="000000" w:themeColor="text1"/>
          <w:sz w:val="20"/>
          <w:szCs w:val="20"/>
        </w:rPr>
        <w:t xml:space="preserve"> se detallan en el Manual de Valores. </w:t>
      </w:r>
      <w:r w:rsidRPr="00430C13">
        <w:rPr>
          <w:rFonts w:asciiTheme="majorHAnsi" w:eastAsia="Times New Roman" w:hAnsiTheme="majorHAnsi" w:cstheme="majorHAnsi"/>
          <w:color w:val="000000" w:themeColor="text1"/>
          <w:sz w:val="20"/>
          <w:szCs w:val="20"/>
          <w:lang w:val="es-ES"/>
        </w:rPr>
        <w:t>Dicho Manual de Valores elaborado por la RFEF es el que el club ha decidido implantar y dar difusión entre sus jugadores.</w:t>
      </w:r>
    </w:p>
    <w:p w14:paraId="72E9345E" w14:textId="77777777" w:rsidR="00986D7F" w:rsidRPr="00430C13" w:rsidRDefault="00986D7F" w:rsidP="00986D7F">
      <w:pPr>
        <w:numPr>
          <w:ilvl w:val="1"/>
          <w:numId w:val="2"/>
        </w:numPr>
        <w:pBdr>
          <w:bottom w:val="single" w:sz="12" w:space="1" w:color="auto"/>
        </w:pBdr>
        <w:shd w:val="clear" w:color="auto" w:fill="FFFFFF"/>
        <w:tabs>
          <w:tab w:val="clear" w:pos="1440"/>
          <w:tab w:val="num" w:pos="0"/>
        </w:tabs>
        <w:spacing w:beforeAutospacing="1" w:afterAutospacing="1"/>
        <w:ind w:left="0" w:firstLine="0"/>
        <w:jc w:val="both"/>
        <w:rPr>
          <w:rFonts w:asciiTheme="majorHAnsi" w:eastAsia="Times New Roman" w:hAnsiTheme="majorHAnsi" w:cstheme="majorHAnsi"/>
          <w:b/>
          <w:color w:val="000000" w:themeColor="text1"/>
          <w:sz w:val="20"/>
          <w:szCs w:val="20"/>
          <w:lang w:val="es-ES"/>
        </w:rPr>
      </w:pPr>
      <w:r w:rsidRPr="00430C13">
        <w:rPr>
          <w:rFonts w:asciiTheme="majorHAnsi" w:eastAsia="Times New Roman" w:hAnsiTheme="majorHAnsi" w:cstheme="majorHAnsi"/>
          <w:b/>
          <w:color w:val="000000" w:themeColor="text1"/>
          <w:sz w:val="20"/>
          <w:szCs w:val="20"/>
          <w:lang w:val="es-ES"/>
        </w:rPr>
        <w:lastRenderedPageBreak/>
        <w:t>Explicación de los programas de asistencia médica y sanitaria desarrollados por el club, incluyendo el mantenimiento de registros médicos, con el fin de optimizar el rendimiento físico y deportivo de los jugadores de categorías inferiores con revisiones médicas periódicas.</w:t>
      </w:r>
    </w:p>
    <w:p w14:paraId="778AF28E" w14:textId="77777777" w:rsidR="00986D7F" w:rsidRPr="00430C13" w:rsidRDefault="00986D7F" w:rsidP="00653F48">
      <w:pPr>
        <w:shd w:val="clear" w:color="auto" w:fill="FFFFFF"/>
        <w:spacing w:beforeAutospacing="1" w:afterAutospacing="1"/>
        <w:jc w:val="both"/>
        <w:rPr>
          <w:rFonts w:asciiTheme="majorHAnsi" w:eastAsia="Times New Roman" w:hAnsiTheme="majorHAnsi" w:cstheme="majorHAnsi"/>
          <w:color w:val="000000" w:themeColor="text1"/>
          <w:sz w:val="20"/>
          <w:szCs w:val="20"/>
          <w:lang w:val="es-ES"/>
        </w:rPr>
      </w:pPr>
      <w:r w:rsidRPr="00430C13">
        <w:rPr>
          <w:rFonts w:asciiTheme="majorHAnsi" w:eastAsia="Times New Roman" w:hAnsiTheme="majorHAnsi" w:cstheme="majorHAnsi"/>
          <w:color w:val="000000" w:themeColor="text1"/>
          <w:sz w:val="20"/>
          <w:szCs w:val="20"/>
          <w:lang w:val="es-ES"/>
        </w:rPr>
        <w:t>El Club requiere de todos los jugadores las revisiones médicas obligatorias fijadas por las respectivas Federaciones en la emisión de las licencias según la legalidad vigente.</w:t>
      </w:r>
    </w:p>
    <w:p w14:paraId="28882DE5" w14:textId="77777777" w:rsidR="00986D7F" w:rsidRPr="00430C13" w:rsidRDefault="00986D7F" w:rsidP="00986D7F">
      <w:pPr>
        <w:numPr>
          <w:ilvl w:val="1"/>
          <w:numId w:val="2"/>
        </w:numPr>
        <w:pBdr>
          <w:bottom w:val="single" w:sz="12" w:space="1" w:color="auto"/>
        </w:pBdr>
        <w:shd w:val="clear" w:color="auto" w:fill="FFFFFF"/>
        <w:tabs>
          <w:tab w:val="clear" w:pos="1440"/>
          <w:tab w:val="num" w:pos="142"/>
        </w:tabs>
        <w:spacing w:beforeAutospacing="1" w:afterAutospacing="1"/>
        <w:ind w:left="0" w:firstLine="0"/>
        <w:jc w:val="both"/>
        <w:rPr>
          <w:rFonts w:asciiTheme="majorHAnsi" w:eastAsia="Times New Roman" w:hAnsiTheme="majorHAnsi" w:cstheme="majorHAnsi"/>
          <w:b/>
          <w:color w:val="000000" w:themeColor="text1"/>
          <w:sz w:val="20"/>
          <w:szCs w:val="20"/>
          <w:lang w:val="es-ES"/>
        </w:rPr>
      </w:pPr>
      <w:r w:rsidRPr="00430C13">
        <w:rPr>
          <w:rFonts w:asciiTheme="majorHAnsi" w:eastAsia="Times New Roman" w:hAnsiTheme="majorHAnsi" w:cstheme="majorHAnsi"/>
          <w:b/>
          <w:color w:val="000000" w:themeColor="text1"/>
          <w:sz w:val="20"/>
          <w:szCs w:val="20"/>
          <w:lang w:val="es-ES"/>
        </w:rPr>
        <w:t xml:space="preserve">Descripción de los procedimientos de revisión y </w:t>
      </w:r>
      <w:proofErr w:type="spellStart"/>
      <w:r w:rsidRPr="00430C13">
        <w:rPr>
          <w:rFonts w:asciiTheme="majorHAnsi" w:eastAsia="Times New Roman" w:hAnsiTheme="majorHAnsi" w:cstheme="majorHAnsi"/>
          <w:b/>
          <w:color w:val="000000" w:themeColor="text1"/>
          <w:sz w:val="20"/>
          <w:szCs w:val="20"/>
          <w:lang w:val="es-ES"/>
        </w:rPr>
        <w:t>feed</w:t>
      </w:r>
      <w:proofErr w:type="spellEnd"/>
      <w:r w:rsidRPr="00430C13">
        <w:rPr>
          <w:rFonts w:asciiTheme="majorHAnsi" w:eastAsia="Times New Roman" w:hAnsiTheme="majorHAnsi" w:cstheme="majorHAnsi"/>
          <w:b/>
          <w:color w:val="000000" w:themeColor="text1"/>
          <w:sz w:val="20"/>
          <w:szCs w:val="20"/>
          <w:lang w:val="es-ES"/>
        </w:rPr>
        <w:t>-back para evaluar los resultados y logros de los objetivos marcados</w:t>
      </w:r>
    </w:p>
    <w:p w14:paraId="0B556ADC" w14:textId="77777777" w:rsidR="00986D7F" w:rsidRPr="00430C13" w:rsidRDefault="00986D7F" w:rsidP="009C169E">
      <w:pPr>
        <w:jc w:val="both"/>
        <w:rPr>
          <w:rFonts w:asciiTheme="majorHAnsi" w:hAnsiTheme="majorHAnsi" w:cstheme="majorHAnsi"/>
          <w:color w:val="000000" w:themeColor="text1"/>
          <w:sz w:val="20"/>
          <w:szCs w:val="20"/>
        </w:rPr>
      </w:pPr>
    </w:p>
    <w:p w14:paraId="66F12408" w14:textId="77777777" w:rsidR="00986D7F" w:rsidRPr="00430C13" w:rsidRDefault="00986D7F" w:rsidP="009C169E">
      <w:pPr>
        <w:jc w:val="both"/>
        <w:rPr>
          <w:rFonts w:asciiTheme="majorHAnsi" w:hAnsiTheme="majorHAnsi" w:cstheme="majorHAnsi"/>
          <w:color w:val="000000" w:themeColor="text1"/>
          <w:sz w:val="20"/>
          <w:szCs w:val="20"/>
        </w:rPr>
      </w:pPr>
      <w:r w:rsidRPr="00430C13">
        <w:rPr>
          <w:rFonts w:asciiTheme="majorHAnsi" w:hAnsiTheme="majorHAnsi" w:cstheme="majorHAnsi"/>
          <w:color w:val="000000" w:themeColor="text1"/>
          <w:sz w:val="20"/>
          <w:szCs w:val="20"/>
        </w:rPr>
        <w:t>El Club evalúa anualmente los programas con sus técnicos y eleva el informe a la RFEF.</w:t>
      </w:r>
    </w:p>
    <w:p w14:paraId="4C0023E4" w14:textId="77777777" w:rsidR="00986D7F" w:rsidRPr="00430C13" w:rsidRDefault="00986D7F" w:rsidP="00591097">
      <w:pPr>
        <w:jc w:val="both"/>
        <w:rPr>
          <w:rFonts w:asciiTheme="majorHAnsi" w:hAnsiTheme="majorHAnsi" w:cstheme="majorHAnsi"/>
          <w:color w:val="000000" w:themeColor="text1"/>
          <w:sz w:val="20"/>
          <w:szCs w:val="20"/>
        </w:rPr>
      </w:pPr>
    </w:p>
    <w:p w14:paraId="3C6DCBA1" w14:textId="77777777" w:rsidR="00986D7F" w:rsidRPr="00430C13" w:rsidRDefault="00986D7F" w:rsidP="00591097">
      <w:pPr>
        <w:jc w:val="both"/>
        <w:rPr>
          <w:rFonts w:asciiTheme="majorHAnsi" w:hAnsiTheme="majorHAnsi" w:cstheme="majorHAnsi"/>
          <w:color w:val="000000" w:themeColor="text1"/>
          <w:sz w:val="20"/>
          <w:szCs w:val="20"/>
        </w:rPr>
      </w:pPr>
    </w:p>
    <w:p w14:paraId="5B29A53F" w14:textId="77777777" w:rsidR="00986D7F" w:rsidRPr="00430C13" w:rsidRDefault="00986D7F" w:rsidP="006251C4">
      <w:pPr>
        <w:pBdr>
          <w:bottom w:val="single" w:sz="12" w:space="1" w:color="auto"/>
        </w:pBdr>
        <w:shd w:val="clear" w:color="auto" w:fill="FFFFFF"/>
        <w:spacing w:beforeAutospacing="1" w:afterAutospacing="1"/>
        <w:jc w:val="both"/>
        <w:rPr>
          <w:rFonts w:asciiTheme="majorHAnsi" w:eastAsia="Times New Roman" w:hAnsiTheme="majorHAnsi" w:cstheme="majorHAnsi"/>
          <w:b/>
          <w:color w:val="000000" w:themeColor="text1"/>
          <w:sz w:val="20"/>
          <w:szCs w:val="20"/>
          <w:lang w:val="es-ES"/>
        </w:rPr>
      </w:pPr>
      <w:r w:rsidRPr="00430C13">
        <w:rPr>
          <w:rFonts w:asciiTheme="majorHAnsi" w:eastAsia="Times New Roman" w:hAnsiTheme="majorHAnsi" w:cstheme="majorHAnsi"/>
          <w:b/>
          <w:color w:val="000000" w:themeColor="text1"/>
          <w:sz w:val="20"/>
          <w:szCs w:val="20"/>
          <w:lang w:val="es-ES"/>
        </w:rPr>
        <w:t>Documentos Anexos</w:t>
      </w:r>
    </w:p>
    <w:p w14:paraId="67B53FD8" w14:textId="77777777" w:rsidR="00986D7F" w:rsidRPr="00430C13" w:rsidRDefault="00986D7F" w:rsidP="00591097">
      <w:pPr>
        <w:jc w:val="both"/>
        <w:rPr>
          <w:rFonts w:asciiTheme="majorHAnsi" w:hAnsiTheme="majorHAnsi" w:cstheme="majorHAnsi"/>
          <w:color w:val="000000" w:themeColor="text1"/>
          <w:sz w:val="20"/>
          <w:szCs w:val="20"/>
          <w:lang w:val="es-ES"/>
        </w:rPr>
      </w:pPr>
      <w:r w:rsidRPr="00430C13">
        <w:rPr>
          <w:rFonts w:asciiTheme="majorHAnsi" w:hAnsiTheme="majorHAnsi" w:cstheme="majorHAnsi"/>
          <w:color w:val="000000" w:themeColor="text1"/>
          <w:sz w:val="20"/>
          <w:szCs w:val="20"/>
          <w:lang w:val="es-ES"/>
        </w:rPr>
        <w:t>Anexo 1.</w:t>
      </w:r>
    </w:p>
    <w:p w14:paraId="2F5F3921" w14:textId="77777777" w:rsidR="00986D7F" w:rsidRPr="00430C13" w:rsidRDefault="00986D7F" w:rsidP="00591097">
      <w:pPr>
        <w:jc w:val="both"/>
        <w:rPr>
          <w:rFonts w:asciiTheme="majorHAnsi" w:hAnsiTheme="majorHAnsi" w:cstheme="majorHAnsi"/>
          <w:color w:val="000000" w:themeColor="text1"/>
          <w:sz w:val="20"/>
          <w:szCs w:val="20"/>
          <w:lang w:val="es-ES"/>
        </w:rPr>
      </w:pPr>
    </w:p>
    <w:p w14:paraId="731F83E6" w14:textId="77777777" w:rsidR="00986D7F" w:rsidRPr="00430C13" w:rsidRDefault="00986D7F" w:rsidP="00591097">
      <w:pPr>
        <w:jc w:val="both"/>
        <w:rPr>
          <w:rFonts w:asciiTheme="majorHAnsi" w:hAnsiTheme="majorHAnsi" w:cstheme="majorHAnsi"/>
          <w:color w:val="000000" w:themeColor="text1"/>
          <w:sz w:val="20"/>
          <w:szCs w:val="20"/>
        </w:rPr>
      </w:pPr>
    </w:p>
    <w:p w14:paraId="531D1791" w14:textId="1B13F163" w:rsidR="001020D2" w:rsidRDefault="001020D2">
      <w:pPr>
        <w:sectPr w:rsidR="001020D2" w:rsidSect="001020D2">
          <w:headerReference w:type="even" r:id="rId11"/>
          <w:headerReference w:type="default" r:id="rId12"/>
          <w:footerReference w:type="even" r:id="rId13"/>
          <w:footerReference w:type="default" r:id="rId14"/>
          <w:headerReference w:type="first" r:id="rId15"/>
          <w:footerReference w:type="first" r:id="rId16"/>
          <w:pgSz w:w="11900" w:h="16840"/>
          <w:pgMar w:top="1418" w:right="1701" w:bottom="1418" w:left="1701" w:header="709" w:footer="709" w:gutter="0"/>
          <w:cols w:space="708"/>
          <w:docGrid w:linePitch="360"/>
        </w:sectPr>
      </w:pPr>
    </w:p>
    <w:p w14:paraId="243B8F85" w14:textId="6852FF68" w:rsidR="001020D2" w:rsidRDefault="001020D2"/>
    <w:tbl>
      <w:tblPr>
        <w:tblStyle w:val="Tablaconcuadrcula"/>
        <w:tblW w:w="0" w:type="auto"/>
        <w:tblLook w:val="04A0" w:firstRow="1" w:lastRow="0" w:firstColumn="1" w:lastColumn="0" w:noHBand="0" w:noVBand="1"/>
      </w:tblPr>
      <w:tblGrid>
        <w:gridCol w:w="1526"/>
        <w:gridCol w:w="6095"/>
        <w:gridCol w:w="5812"/>
      </w:tblGrid>
      <w:tr w:rsidR="006D739C" w:rsidRPr="002B041B" w14:paraId="5E948CCE" w14:textId="77777777" w:rsidTr="005A1A01">
        <w:trPr>
          <w:trHeight w:val="883"/>
        </w:trPr>
        <w:tc>
          <w:tcPr>
            <w:tcW w:w="1526" w:type="dxa"/>
          </w:tcPr>
          <w:p w14:paraId="5A3F1D67" w14:textId="1CE1F9DF" w:rsidR="006D739C" w:rsidRPr="002B041B" w:rsidRDefault="006D739C" w:rsidP="006D739C">
            <w:pPr>
              <w:jc w:val="center"/>
              <w:rPr>
                <w:rFonts w:asciiTheme="majorHAnsi" w:hAnsiTheme="majorHAnsi" w:cstheme="majorHAnsi"/>
                <w:b/>
              </w:rPr>
            </w:pPr>
            <w:r w:rsidRPr="002B041B">
              <w:rPr>
                <w:rFonts w:asciiTheme="majorHAnsi" w:hAnsiTheme="majorHAnsi" w:cstheme="majorHAnsi"/>
                <w:b/>
              </w:rPr>
              <w:t>ETAPA</w:t>
            </w:r>
          </w:p>
        </w:tc>
        <w:tc>
          <w:tcPr>
            <w:tcW w:w="6095" w:type="dxa"/>
          </w:tcPr>
          <w:p w14:paraId="4257D421" w14:textId="77777777" w:rsidR="006D739C" w:rsidRPr="002B041B" w:rsidRDefault="006D739C" w:rsidP="006D739C">
            <w:pPr>
              <w:jc w:val="center"/>
              <w:rPr>
                <w:rFonts w:asciiTheme="majorHAnsi" w:hAnsiTheme="majorHAnsi" w:cstheme="majorHAnsi"/>
                <w:b/>
              </w:rPr>
            </w:pPr>
            <w:r w:rsidRPr="002B041B">
              <w:rPr>
                <w:rFonts w:asciiTheme="majorHAnsi" w:hAnsiTheme="majorHAnsi" w:cstheme="majorHAnsi"/>
                <w:b/>
              </w:rPr>
              <w:t>ESTRUCTURA COORDINATIVA</w:t>
            </w:r>
          </w:p>
          <w:p w14:paraId="3E71DC6A" w14:textId="77777777" w:rsidR="006D739C" w:rsidRPr="002B041B" w:rsidRDefault="006D739C" w:rsidP="006D739C">
            <w:pPr>
              <w:jc w:val="center"/>
              <w:rPr>
                <w:rFonts w:asciiTheme="majorHAnsi" w:hAnsiTheme="majorHAnsi" w:cstheme="majorHAnsi"/>
                <w:b/>
              </w:rPr>
            </w:pPr>
            <w:r w:rsidRPr="002B041B">
              <w:rPr>
                <w:rFonts w:asciiTheme="majorHAnsi" w:hAnsiTheme="majorHAnsi" w:cstheme="majorHAnsi"/>
                <w:b/>
              </w:rPr>
              <w:t>MOTRICIDAD</w:t>
            </w:r>
          </w:p>
        </w:tc>
        <w:tc>
          <w:tcPr>
            <w:tcW w:w="5812" w:type="dxa"/>
          </w:tcPr>
          <w:p w14:paraId="3121B3F6" w14:textId="77777777" w:rsidR="006D739C" w:rsidRPr="002B041B" w:rsidRDefault="006D739C" w:rsidP="006D739C">
            <w:pPr>
              <w:jc w:val="center"/>
              <w:rPr>
                <w:rFonts w:asciiTheme="majorHAnsi" w:hAnsiTheme="majorHAnsi" w:cstheme="majorHAnsi"/>
                <w:b/>
              </w:rPr>
            </w:pPr>
            <w:r w:rsidRPr="002B041B">
              <w:rPr>
                <w:rFonts w:asciiTheme="majorHAnsi" w:hAnsiTheme="majorHAnsi" w:cstheme="majorHAnsi"/>
                <w:b/>
              </w:rPr>
              <w:t>ESTRUCTURA COORDINATIVA</w:t>
            </w:r>
          </w:p>
          <w:p w14:paraId="7501BBF5" w14:textId="77777777" w:rsidR="006D739C" w:rsidRPr="002B041B" w:rsidRDefault="006D739C" w:rsidP="006D739C">
            <w:pPr>
              <w:jc w:val="center"/>
              <w:rPr>
                <w:rFonts w:asciiTheme="majorHAnsi" w:hAnsiTheme="majorHAnsi" w:cstheme="majorHAnsi"/>
                <w:b/>
              </w:rPr>
            </w:pPr>
            <w:r w:rsidRPr="002B041B">
              <w:rPr>
                <w:rFonts w:asciiTheme="majorHAnsi" w:hAnsiTheme="majorHAnsi" w:cstheme="majorHAnsi"/>
                <w:b/>
              </w:rPr>
              <w:t>MEDIOS TÉCNICO – TÁCTICOS INDIVIDUALES</w:t>
            </w:r>
          </w:p>
        </w:tc>
      </w:tr>
      <w:tr w:rsidR="006D739C" w:rsidRPr="002B041B" w14:paraId="292A7748" w14:textId="77777777" w:rsidTr="005A1A01">
        <w:trPr>
          <w:trHeight w:val="883"/>
        </w:trPr>
        <w:tc>
          <w:tcPr>
            <w:tcW w:w="1526" w:type="dxa"/>
          </w:tcPr>
          <w:p w14:paraId="03EA9CC5" w14:textId="77777777" w:rsidR="006D739C" w:rsidRPr="002B041B" w:rsidRDefault="006D739C" w:rsidP="006D739C">
            <w:pPr>
              <w:jc w:val="center"/>
              <w:rPr>
                <w:rFonts w:asciiTheme="majorHAnsi" w:hAnsiTheme="majorHAnsi" w:cstheme="majorHAnsi"/>
                <w:b/>
              </w:rPr>
            </w:pPr>
            <w:r w:rsidRPr="002B041B">
              <w:rPr>
                <w:rFonts w:asciiTheme="majorHAnsi" w:hAnsiTheme="majorHAnsi" w:cstheme="majorHAnsi"/>
                <w:b/>
              </w:rPr>
              <w:t>PRE</w:t>
            </w:r>
          </w:p>
          <w:p w14:paraId="5A8CF48D" w14:textId="77777777" w:rsidR="006D739C" w:rsidRPr="002B041B" w:rsidRDefault="006D739C" w:rsidP="006D739C">
            <w:pPr>
              <w:jc w:val="center"/>
              <w:rPr>
                <w:rFonts w:asciiTheme="majorHAnsi" w:hAnsiTheme="majorHAnsi" w:cstheme="majorHAnsi"/>
              </w:rPr>
            </w:pPr>
            <w:r w:rsidRPr="002B041B">
              <w:rPr>
                <w:rFonts w:asciiTheme="majorHAnsi" w:hAnsiTheme="majorHAnsi" w:cstheme="majorHAnsi"/>
                <w:b/>
              </w:rPr>
              <w:t>BENJAMÍN</w:t>
            </w:r>
          </w:p>
        </w:tc>
        <w:tc>
          <w:tcPr>
            <w:tcW w:w="6095" w:type="dxa"/>
          </w:tcPr>
          <w:p w14:paraId="6C8EADE5" w14:textId="77777777" w:rsidR="005A1A01" w:rsidRPr="002B041B" w:rsidRDefault="006D739C" w:rsidP="005A1A01">
            <w:pPr>
              <w:jc w:val="center"/>
              <w:rPr>
                <w:rFonts w:asciiTheme="majorHAnsi" w:hAnsiTheme="majorHAnsi" w:cstheme="majorHAnsi"/>
                <w:b/>
              </w:rPr>
            </w:pPr>
            <w:r w:rsidRPr="002B041B">
              <w:rPr>
                <w:rFonts w:asciiTheme="majorHAnsi" w:hAnsiTheme="majorHAnsi" w:cstheme="majorHAnsi"/>
                <w:b/>
              </w:rPr>
              <w:t>OBJETIVOS:</w:t>
            </w:r>
          </w:p>
          <w:p w14:paraId="49DFADEE" w14:textId="77777777" w:rsidR="00950079" w:rsidRDefault="00950079" w:rsidP="006D739C">
            <w:pPr>
              <w:jc w:val="both"/>
              <w:rPr>
                <w:rFonts w:asciiTheme="majorHAnsi" w:hAnsiTheme="majorHAnsi" w:cstheme="majorHAnsi"/>
                <w:b/>
              </w:rPr>
            </w:pPr>
          </w:p>
          <w:p w14:paraId="38B220E1" w14:textId="66363D6F" w:rsidR="006D739C" w:rsidRPr="002B041B" w:rsidRDefault="005A1A01" w:rsidP="006D739C">
            <w:pPr>
              <w:jc w:val="both"/>
              <w:rPr>
                <w:rFonts w:asciiTheme="majorHAnsi" w:hAnsiTheme="majorHAnsi" w:cstheme="majorHAnsi"/>
              </w:rPr>
            </w:pPr>
            <w:r w:rsidRPr="002B041B">
              <w:rPr>
                <w:rFonts w:asciiTheme="majorHAnsi" w:hAnsiTheme="majorHAnsi" w:cstheme="majorHAnsi"/>
                <w:b/>
              </w:rPr>
              <w:t>GENERAL:</w:t>
            </w:r>
            <w:r w:rsidRPr="002B041B">
              <w:rPr>
                <w:rFonts w:asciiTheme="majorHAnsi" w:hAnsiTheme="majorHAnsi" w:cstheme="majorHAnsi"/>
              </w:rPr>
              <w:t xml:space="preserve"> Mejorar la coordinación, agilidad y movimientos generales.</w:t>
            </w:r>
          </w:p>
          <w:p w14:paraId="3B0584B4" w14:textId="77777777" w:rsidR="00950079" w:rsidRDefault="00950079" w:rsidP="006D739C">
            <w:pPr>
              <w:jc w:val="both"/>
              <w:rPr>
                <w:rFonts w:asciiTheme="majorHAnsi" w:hAnsiTheme="majorHAnsi" w:cstheme="majorHAnsi"/>
                <w:b/>
              </w:rPr>
            </w:pPr>
          </w:p>
          <w:p w14:paraId="44329BF0" w14:textId="77777777" w:rsidR="00950079" w:rsidRDefault="00950079" w:rsidP="006D739C">
            <w:pPr>
              <w:jc w:val="both"/>
              <w:rPr>
                <w:rFonts w:asciiTheme="majorHAnsi" w:hAnsiTheme="majorHAnsi" w:cstheme="majorHAnsi"/>
                <w:b/>
              </w:rPr>
            </w:pPr>
          </w:p>
          <w:p w14:paraId="24A426CA" w14:textId="5DC0B026" w:rsidR="005A1A01" w:rsidRPr="002B041B" w:rsidRDefault="005A1A01" w:rsidP="006D739C">
            <w:pPr>
              <w:jc w:val="both"/>
              <w:rPr>
                <w:rFonts w:asciiTheme="majorHAnsi" w:hAnsiTheme="majorHAnsi" w:cstheme="majorHAnsi"/>
                <w:b/>
              </w:rPr>
            </w:pPr>
            <w:r w:rsidRPr="002B041B">
              <w:rPr>
                <w:rFonts w:asciiTheme="majorHAnsi" w:hAnsiTheme="majorHAnsi" w:cstheme="majorHAnsi"/>
                <w:b/>
              </w:rPr>
              <w:t xml:space="preserve">ESPECÍFICOS: </w:t>
            </w:r>
          </w:p>
          <w:p w14:paraId="4870DF0F" w14:textId="77777777" w:rsidR="005A1A01" w:rsidRPr="002B041B" w:rsidRDefault="00A17720" w:rsidP="006D739C">
            <w:pPr>
              <w:jc w:val="both"/>
              <w:rPr>
                <w:rFonts w:asciiTheme="majorHAnsi" w:hAnsiTheme="majorHAnsi" w:cstheme="majorHAnsi"/>
              </w:rPr>
            </w:pPr>
            <w:r w:rsidRPr="002B041B">
              <w:rPr>
                <w:rFonts w:asciiTheme="majorHAnsi" w:hAnsiTheme="majorHAnsi" w:cstheme="majorHAnsi"/>
              </w:rPr>
              <w:t xml:space="preserve">- </w:t>
            </w:r>
            <w:r w:rsidR="005A1A01" w:rsidRPr="002B041B">
              <w:rPr>
                <w:rFonts w:asciiTheme="majorHAnsi" w:hAnsiTheme="majorHAnsi" w:cstheme="majorHAnsi"/>
              </w:rPr>
              <w:t xml:space="preserve">Mejorar distintos tipos de desplazamientos (lateral, espaldas, </w:t>
            </w:r>
            <w:proofErr w:type="spellStart"/>
            <w:r w:rsidR="005A1A01" w:rsidRPr="002B041B">
              <w:rPr>
                <w:rFonts w:asciiTheme="majorHAnsi" w:hAnsiTheme="majorHAnsi" w:cstheme="majorHAnsi"/>
              </w:rPr>
              <w:t>zig</w:t>
            </w:r>
            <w:proofErr w:type="spellEnd"/>
            <w:r w:rsidR="005A1A01" w:rsidRPr="002B041B">
              <w:rPr>
                <w:rFonts w:asciiTheme="majorHAnsi" w:hAnsiTheme="majorHAnsi" w:cstheme="majorHAnsi"/>
              </w:rPr>
              <w:t xml:space="preserve"> – </w:t>
            </w:r>
            <w:proofErr w:type="spellStart"/>
            <w:r w:rsidR="005A1A01" w:rsidRPr="002B041B">
              <w:rPr>
                <w:rFonts w:asciiTheme="majorHAnsi" w:hAnsiTheme="majorHAnsi" w:cstheme="majorHAnsi"/>
              </w:rPr>
              <w:t>zag</w:t>
            </w:r>
            <w:proofErr w:type="spellEnd"/>
            <w:r w:rsidR="005A1A01" w:rsidRPr="002B041B">
              <w:rPr>
                <w:rFonts w:asciiTheme="majorHAnsi" w:hAnsiTheme="majorHAnsi" w:cstheme="majorHAnsi"/>
              </w:rPr>
              <w:t xml:space="preserve"> con cambios de dirección y cambios de ritmo).</w:t>
            </w:r>
          </w:p>
          <w:p w14:paraId="2D2A2DD3" w14:textId="77777777" w:rsidR="005A1A01" w:rsidRPr="002B041B" w:rsidRDefault="00A17720" w:rsidP="006D739C">
            <w:pPr>
              <w:jc w:val="both"/>
              <w:rPr>
                <w:rFonts w:asciiTheme="majorHAnsi" w:hAnsiTheme="majorHAnsi" w:cstheme="majorHAnsi"/>
              </w:rPr>
            </w:pPr>
            <w:r w:rsidRPr="002B041B">
              <w:rPr>
                <w:rFonts w:asciiTheme="majorHAnsi" w:hAnsiTheme="majorHAnsi" w:cstheme="majorHAnsi"/>
              </w:rPr>
              <w:t xml:space="preserve">- </w:t>
            </w:r>
            <w:r w:rsidR="005A1A01" w:rsidRPr="002B041B">
              <w:rPr>
                <w:rFonts w:asciiTheme="majorHAnsi" w:hAnsiTheme="majorHAnsi" w:cstheme="majorHAnsi"/>
              </w:rPr>
              <w:t xml:space="preserve">Mejorar los aspectos relacionados con los saltos (Un solo apoyo, oblicuos, pies juntos </w:t>
            </w:r>
            <w:proofErr w:type="gramStart"/>
            <w:r w:rsidR="005A1A01" w:rsidRPr="002B041B">
              <w:rPr>
                <w:rFonts w:asciiTheme="majorHAnsi" w:hAnsiTheme="majorHAnsi" w:cstheme="majorHAnsi"/>
              </w:rPr>
              <w:t>alternando….</w:t>
            </w:r>
            <w:proofErr w:type="gramEnd"/>
            <w:r w:rsidR="005A1A01" w:rsidRPr="002B041B">
              <w:rPr>
                <w:rFonts w:asciiTheme="majorHAnsi" w:hAnsiTheme="majorHAnsi" w:cstheme="majorHAnsi"/>
              </w:rPr>
              <w:t>)</w:t>
            </w:r>
          </w:p>
          <w:p w14:paraId="462CB64B" w14:textId="77777777" w:rsidR="005A1A01" w:rsidRPr="002B041B" w:rsidRDefault="005A1A01" w:rsidP="006D739C">
            <w:pPr>
              <w:jc w:val="both"/>
              <w:rPr>
                <w:rFonts w:asciiTheme="majorHAnsi" w:hAnsiTheme="majorHAnsi" w:cstheme="majorHAnsi"/>
              </w:rPr>
            </w:pPr>
            <w:r w:rsidRPr="002B041B">
              <w:rPr>
                <w:rFonts w:asciiTheme="majorHAnsi" w:hAnsiTheme="majorHAnsi" w:cstheme="majorHAnsi"/>
              </w:rPr>
              <w:t>Mejorar las acciones sobre diferentes ejes. Giros.</w:t>
            </w:r>
          </w:p>
          <w:p w14:paraId="3C5A2F64" w14:textId="77777777" w:rsidR="006D739C" w:rsidRPr="002B041B" w:rsidRDefault="006D739C" w:rsidP="006D739C">
            <w:pPr>
              <w:jc w:val="both"/>
              <w:rPr>
                <w:rFonts w:asciiTheme="majorHAnsi" w:hAnsiTheme="majorHAnsi" w:cstheme="majorHAnsi"/>
              </w:rPr>
            </w:pPr>
          </w:p>
          <w:p w14:paraId="6AD8E87E" w14:textId="77777777" w:rsidR="006D739C" w:rsidRPr="002B041B" w:rsidRDefault="00205ACB" w:rsidP="005A1A01">
            <w:pPr>
              <w:jc w:val="center"/>
              <w:rPr>
                <w:rFonts w:asciiTheme="majorHAnsi" w:hAnsiTheme="majorHAnsi" w:cstheme="majorHAnsi"/>
                <w:b/>
              </w:rPr>
            </w:pPr>
            <w:r w:rsidRPr="002B041B">
              <w:rPr>
                <w:rFonts w:asciiTheme="majorHAnsi" w:hAnsiTheme="majorHAnsi" w:cstheme="majorHAnsi"/>
                <w:b/>
              </w:rPr>
              <w:t>CONTENIDOS:</w:t>
            </w:r>
          </w:p>
          <w:p w14:paraId="64C24EBD" w14:textId="77777777" w:rsidR="006D739C" w:rsidRDefault="006D739C" w:rsidP="006D739C">
            <w:pPr>
              <w:jc w:val="both"/>
              <w:rPr>
                <w:rFonts w:asciiTheme="majorHAnsi" w:hAnsiTheme="majorHAnsi" w:cstheme="majorHAnsi"/>
              </w:rPr>
            </w:pPr>
            <w:r w:rsidRPr="002B041B">
              <w:rPr>
                <w:rFonts w:asciiTheme="majorHAnsi" w:hAnsiTheme="majorHAnsi" w:cstheme="majorHAnsi"/>
              </w:rPr>
              <w:t>Habilidades básicas (desplazamientos, saltos, giros, lanzamientos). Capacidad de reacción</w:t>
            </w:r>
            <w:proofErr w:type="gramStart"/>
            <w:r w:rsidRPr="002B041B">
              <w:rPr>
                <w:rFonts w:asciiTheme="majorHAnsi" w:hAnsiTheme="majorHAnsi" w:cstheme="majorHAnsi"/>
              </w:rPr>
              <w:t>, ,</w:t>
            </w:r>
            <w:proofErr w:type="gramEnd"/>
            <w:r w:rsidRPr="002B041B">
              <w:rPr>
                <w:rFonts w:asciiTheme="majorHAnsi" w:hAnsiTheme="majorHAnsi" w:cstheme="majorHAnsi"/>
              </w:rPr>
              <w:t xml:space="preserve"> capacidad de ritmo, equilibrio, orientación.</w:t>
            </w:r>
          </w:p>
          <w:p w14:paraId="1E5C0976" w14:textId="1CBEF4CE" w:rsidR="002E08E5" w:rsidRPr="002B041B" w:rsidRDefault="002E08E5" w:rsidP="006D739C">
            <w:pPr>
              <w:jc w:val="both"/>
              <w:rPr>
                <w:rFonts w:asciiTheme="majorHAnsi" w:hAnsiTheme="majorHAnsi" w:cstheme="majorHAnsi"/>
              </w:rPr>
            </w:pPr>
          </w:p>
        </w:tc>
        <w:tc>
          <w:tcPr>
            <w:tcW w:w="5812" w:type="dxa"/>
          </w:tcPr>
          <w:p w14:paraId="4BE3A5B2" w14:textId="77777777" w:rsidR="00205ACB" w:rsidRPr="002B041B" w:rsidRDefault="00752EBA" w:rsidP="00205ACB">
            <w:pPr>
              <w:jc w:val="center"/>
              <w:rPr>
                <w:rFonts w:asciiTheme="majorHAnsi" w:hAnsiTheme="majorHAnsi" w:cstheme="majorHAnsi"/>
                <w:b/>
              </w:rPr>
            </w:pPr>
            <w:r w:rsidRPr="002B041B">
              <w:rPr>
                <w:rFonts w:asciiTheme="majorHAnsi" w:hAnsiTheme="majorHAnsi" w:cstheme="majorHAnsi"/>
                <w:b/>
              </w:rPr>
              <w:t>OBJETIVOS:</w:t>
            </w:r>
          </w:p>
          <w:p w14:paraId="65E1A20E" w14:textId="77777777" w:rsidR="00950079" w:rsidRDefault="00950079" w:rsidP="00752EBA">
            <w:pPr>
              <w:jc w:val="both"/>
              <w:rPr>
                <w:rFonts w:asciiTheme="majorHAnsi" w:hAnsiTheme="majorHAnsi" w:cstheme="majorHAnsi"/>
                <w:b/>
              </w:rPr>
            </w:pPr>
          </w:p>
          <w:p w14:paraId="77586F7C" w14:textId="25205ECD" w:rsidR="006D739C" w:rsidRPr="002B041B" w:rsidRDefault="00205ACB" w:rsidP="00752EBA">
            <w:pPr>
              <w:jc w:val="both"/>
              <w:rPr>
                <w:rFonts w:asciiTheme="majorHAnsi" w:hAnsiTheme="majorHAnsi" w:cstheme="majorHAnsi"/>
              </w:rPr>
            </w:pPr>
            <w:r w:rsidRPr="002B041B">
              <w:rPr>
                <w:rFonts w:asciiTheme="majorHAnsi" w:hAnsiTheme="majorHAnsi" w:cstheme="majorHAnsi"/>
                <w:b/>
              </w:rPr>
              <w:t>GENERAL:</w:t>
            </w:r>
            <w:r w:rsidRPr="002B041B">
              <w:rPr>
                <w:rFonts w:asciiTheme="majorHAnsi" w:hAnsiTheme="majorHAnsi" w:cstheme="majorHAnsi"/>
              </w:rPr>
              <w:t xml:space="preserve"> Mejorar los </w:t>
            </w:r>
            <w:proofErr w:type="gramStart"/>
            <w:r w:rsidRPr="002B041B">
              <w:rPr>
                <w:rFonts w:asciiTheme="majorHAnsi" w:hAnsiTheme="majorHAnsi" w:cstheme="majorHAnsi"/>
              </w:rPr>
              <w:t>aspectos técnico</w:t>
            </w:r>
            <w:proofErr w:type="gramEnd"/>
            <w:r w:rsidRPr="002B041B">
              <w:rPr>
                <w:rFonts w:asciiTheme="majorHAnsi" w:hAnsiTheme="majorHAnsi" w:cstheme="majorHAnsi"/>
              </w:rPr>
              <w:t xml:space="preserve"> – tácticos individuales unidos a factores atencionales y decisionales</w:t>
            </w:r>
            <w:r w:rsidR="00A344C1" w:rsidRPr="002B041B">
              <w:rPr>
                <w:rFonts w:asciiTheme="majorHAnsi" w:hAnsiTheme="majorHAnsi" w:cstheme="majorHAnsi"/>
              </w:rPr>
              <w:t xml:space="preserve"> en situaciones descontextualizadas y genéricas</w:t>
            </w:r>
            <w:r w:rsidRPr="002B041B">
              <w:rPr>
                <w:rFonts w:asciiTheme="majorHAnsi" w:hAnsiTheme="majorHAnsi" w:cstheme="majorHAnsi"/>
              </w:rPr>
              <w:t>.</w:t>
            </w:r>
          </w:p>
          <w:p w14:paraId="4867B94D" w14:textId="77777777" w:rsidR="00950079" w:rsidRDefault="00950079" w:rsidP="00752EBA">
            <w:pPr>
              <w:jc w:val="both"/>
              <w:rPr>
                <w:rFonts w:asciiTheme="majorHAnsi" w:hAnsiTheme="majorHAnsi" w:cstheme="majorHAnsi"/>
                <w:b/>
              </w:rPr>
            </w:pPr>
          </w:p>
          <w:p w14:paraId="16B9CF60" w14:textId="649522DF" w:rsidR="00205ACB" w:rsidRPr="002B041B" w:rsidRDefault="00205ACB" w:rsidP="00752EBA">
            <w:pPr>
              <w:jc w:val="both"/>
              <w:rPr>
                <w:rFonts w:asciiTheme="majorHAnsi" w:hAnsiTheme="majorHAnsi" w:cstheme="majorHAnsi"/>
                <w:b/>
              </w:rPr>
            </w:pPr>
            <w:r w:rsidRPr="002B041B">
              <w:rPr>
                <w:rFonts w:asciiTheme="majorHAnsi" w:hAnsiTheme="majorHAnsi" w:cstheme="majorHAnsi"/>
                <w:b/>
              </w:rPr>
              <w:t xml:space="preserve">ESPECÍFICOS: </w:t>
            </w:r>
          </w:p>
          <w:p w14:paraId="71555BEE" w14:textId="77777777" w:rsidR="00205ACB" w:rsidRPr="002B041B" w:rsidRDefault="00205ACB" w:rsidP="00752EBA">
            <w:pPr>
              <w:jc w:val="both"/>
              <w:rPr>
                <w:rFonts w:asciiTheme="majorHAnsi" w:hAnsiTheme="majorHAnsi" w:cstheme="majorHAnsi"/>
              </w:rPr>
            </w:pPr>
            <w:r w:rsidRPr="002B041B">
              <w:rPr>
                <w:rFonts w:asciiTheme="majorHAnsi" w:hAnsiTheme="majorHAnsi" w:cstheme="majorHAnsi"/>
              </w:rPr>
              <w:t xml:space="preserve">- Iniciar acciones con el balón con ambas piernas en acciones de regate, conducción, pase – control. </w:t>
            </w:r>
          </w:p>
          <w:p w14:paraId="72B4B34B" w14:textId="77777777" w:rsidR="00752EBA" w:rsidRPr="002B041B" w:rsidRDefault="00205ACB" w:rsidP="00752EBA">
            <w:pPr>
              <w:jc w:val="both"/>
              <w:rPr>
                <w:rFonts w:asciiTheme="majorHAnsi" w:hAnsiTheme="majorHAnsi" w:cstheme="majorHAnsi"/>
              </w:rPr>
            </w:pPr>
            <w:r w:rsidRPr="002B041B">
              <w:rPr>
                <w:rFonts w:asciiTheme="majorHAnsi" w:hAnsiTheme="majorHAnsi" w:cstheme="majorHAnsi"/>
              </w:rPr>
              <w:t>- Familiarizar al jugador con acciones de protección, remate, tiro, entrada y rechace.</w:t>
            </w:r>
          </w:p>
          <w:p w14:paraId="194F2B93" w14:textId="77777777" w:rsidR="00A17720" w:rsidRPr="002B041B" w:rsidRDefault="00A17720" w:rsidP="00A344C1">
            <w:pPr>
              <w:rPr>
                <w:rFonts w:asciiTheme="majorHAnsi" w:hAnsiTheme="majorHAnsi" w:cstheme="majorHAnsi"/>
              </w:rPr>
            </w:pPr>
          </w:p>
          <w:p w14:paraId="0C782D11" w14:textId="77777777" w:rsidR="00950079" w:rsidRDefault="00950079" w:rsidP="00205ACB">
            <w:pPr>
              <w:jc w:val="center"/>
              <w:rPr>
                <w:rFonts w:asciiTheme="majorHAnsi" w:hAnsiTheme="majorHAnsi" w:cstheme="majorHAnsi"/>
                <w:b/>
              </w:rPr>
            </w:pPr>
          </w:p>
          <w:p w14:paraId="05353B72" w14:textId="77777777" w:rsidR="00950079" w:rsidRDefault="00950079" w:rsidP="00205ACB">
            <w:pPr>
              <w:jc w:val="center"/>
              <w:rPr>
                <w:rFonts w:asciiTheme="majorHAnsi" w:hAnsiTheme="majorHAnsi" w:cstheme="majorHAnsi"/>
                <w:b/>
              </w:rPr>
            </w:pPr>
          </w:p>
          <w:p w14:paraId="0D476C77" w14:textId="4E3C9537" w:rsidR="00205ACB" w:rsidRPr="002B041B" w:rsidRDefault="00752EBA" w:rsidP="00205ACB">
            <w:pPr>
              <w:jc w:val="center"/>
              <w:rPr>
                <w:rFonts w:asciiTheme="majorHAnsi" w:hAnsiTheme="majorHAnsi" w:cstheme="majorHAnsi"/>
                <w:b/>
              </w:rPr>
            </w:pPr>
            <w:r w:rsidRPr="002B041B">
              <w:rPr>
                <w:rFonts w:asciiTheme="majorHAnsi" w:hAnsiTheme="majorHAnsi" w:cstheme="majorHAnsi"/>
                <w:b/>
              </w:rPr>
              <w:t>CONTENIDOS:</w:t>
            </w:r>
          </w:p>
          <w:p w14:paraId="0818BE57" w14:textId="77777777" w:rsidR="00752EBA" w:rsidRPr="002B041B" w:rsidRDefault="00752EBA" w:rsidP="00752EBA">
            <w:pPr>
              <w:jc w:val="both"/>
              <w:rPr>
                <w:rFonts w:asciiTheme="majorHAnsi" w:hAnsiTheme="majorHAnsi" w:cstheme="majorHAnsi"/>
              </w:rPr>
            </w:pPr>
            <w:r w:rsidRPr="002B041B">
              <w:rPr>
                <w:rFonts w:asciiTheme="majorHAnsi" w:hAnsiTheme="majorHAnsi" w:cstheme="majorHAnsi"/>
                <w:b/>
              </w:rPr>
              <w:t>PRIORIDAD:</w:t>
            </w:r>
            <w:r w:rsidRPr="002B041B">
              <w:rPr>
                <w:rFonts w:asciiTheme="majorHAnsi" w:hAnsiTheme="majorHAnsi" w:cstheme="majorHAnsi"/>
              </w:rPr>
              <w:t xml:space="preserve"> regate, conducción, Pase, control</w:t>
            </w:r>
          </w:p>
          <w:p w14:paraId="384AD06B" w14:textId="77777777" w:rsidR="00752EBA" w:rsidRPr="002B041B" w:rsidRDefault="00752EBA" w:rsidP="00752EBA">
            <w:pPr>
              <w:jc w:val="both"/>
              <w:rPr>
                <w:rFonts w:asciiTheme="majorHAnsi" w:hAnsiTheme="majorHAnsi" w:cstheme="majorHAnsi"/>
              </w:rPr>
            </w:pPr>
            <w:r w:rsidRPr="002B041B">
              <w:rPr>
                <w:rFonts w:asciiTheme="majorHAnsi" w:hAnsiTheme="majorHAnsi" w:cstheme="majorHAnsi"/>
                <w:b/>
              </w:rPr>
              <w:t>SECUNDARIO:</w:t>
            </w:r>
            <w:r w:rsidRPr="002B041B">
              <w:rPr>
                <w:rFonts w:asciiTheme="majorHAnsi" w:hAnsiTheme="majorHAnsi" w:cstheme="majorHAnsi"/>
              </w:rPr>
              <w:t xml:space="preserve"> Protección, remate, </w:t>
            </w:r>
            <w:r w:rsidR="00205ACB" w:rsidRPr="002B041B">
              <w:rPr>
                <w:rFonts w:asciiTheme="majorHAnsi" w:hAnsiTheme="majorHAnsi" w:cstheme="majorHAnsi"/>
              </w:rPr>
              <w:t xml:space="preserve">tiro, </w:t>
            </w:r>
            <w:r w:rsidRPr="002B041B">
              <w:rPr>
                <w:rFonts w:asciiTheme="majorHAnsi" w:hAnsiTheme="majorHAnsi" w:cstheme="majorHAnsi"/>
              </w:rPr>
              <w:t>entrada, rechace,</w:t>
            </w:r>
          </w:p>
        </w:tc>
      </w:tr>
      <w:tr w:rsidR="006D739C" w:rsidRPr="002B041B" w14:paraId="24B0ABE2" w14:textId="77777777" w:rsidTr="005A1A01">
        <w:trPr>
          <w:trHeight w:val="883"/>
        </w:trPr>
        <w:tc>
          <w:tcPr>
            <w:tcW w:w="1526" w:type="dxa"/>
          </w:tcPr>
          <w:p w14:paraId="5D2ED9E6" w14:textId="77777777" w:rsidR="006D739C" w:rsidRPr="002B041B" w:rsidRDefault="006D739C" w:rsidP="006D739C">
            <w:pPr>
              <w:jc w:val="center"/>
              <w:rPr>
                <w:rFonts w:asciiTheme="majorHAnsi" w:hAnsiTheme="majorHAnsi" w:cstheme="majorHAnsi"/>
                <w:b/>
              </w:rPr>
            </w:pPr>
            <w:r w:rsidRPr="002B041B">
              <w:rPr>
                <w:rFonts w:asciiTheme="majorHAnsi" w:hAnsiTheme="majorHAnsi" w:cstheme="majorHAnsi"/>
                <w:b/>
              </w:rPr>
              <w:t>BENJAMÍN</w:t>
            </w:r>
          </w:p>
        </w:tc>
        <w:tc>
          <w:tcPr>
            <w:tcW w:w="6095" w:type="dxa"/>
          </w:tcPr>
          <w:p w14:paraId="696A371A" w14:textId="77777777" w:rsidR="00A17720" w:rsidRPr="002B041B" w:rsidRDefault="006D739C" w:rsidP="00A17720">
            <w:pPr>
              <w:jc w:val="center"/>
              <w:rPr>
                <w:rFonts w:asciiTheme="majorHAnsi" w:hAnsiTheme="majorHAnsi" w:cstheme="majorHAnsi"/>
                <w:b/>
              </w:rPr>
            </w:pPr>
            <w:r w:rsidRPr="002B041B">
              <w:rPr>
                <w:rFonts w:asciiTheme="majorHAnsi" w:hAnsiTheme="majorHAnsi" w:cstheme="majorHAnsi"/>
                <w:b/>
              </w:rPr>
              <w:t>OBJETIVOS:</w:t>
            </w:r>
          </w:p>
          <w:p w14:paraId="1D207A29" w14:textId="77777777" w:rsidR="00950079" w:rsidRDefault="00950079" w:rsidP="005A1A01">
            <w:pPr>
              <w:jc w:val="both"/>
              <w:rPr>
                <w:rFonts w:asciiTheme="majorHAnsi" w:hAnsiTheme="majorHAnsi" w:cstheme="majorHAnsi"/>
                <w:b/>
              </w:rPr>
            </w:pPr>
          </w:p>
          <w:p w14:paraId="2AD0C586" w14:textId="1C12ED26" w:rsidR="005A1A01" w:rsidRPr="002B041B" w:rsidRDefault="00A17720" w:rsidP="005A1A01">
            <w:pPr>
              <w:jc w:val="both"/>
              <w:rPr>
                <w:rFonts w:asciiTheme="majorHAnsi" w:hAnsiTheme="majorHAnsi" w:cstheme="majorHAnsi"/>
              </w:rPr>
            </w:pPr>
            <w:r w:rsidRPr="002B041B">
              <w:rPr>
                <w:rFonts w:asciiTheme="majorHAnsi" w:hAnsiTheme="majorHAnsi" w:cstheme="majorHAnsi"/>
                <w:b/>
              </w:rPr>
              <w:t>GENERAL:</w:t>
            </w:r>
            <w:r w:rsidRPr="002B041B">
              <w:rPr>
                <w:rFonts w:asciiTheme="majorHAnsi" w:hAnsiTheme="majorHAnsi" w:cstheme="majorHAnsi"/>
              </w:rPr>
              <w:t xml:space="preserve"> </w:t>
            </w:r>
            <w:r w:rsidR="005A1A01" w:rsidRPr="002B041B">
              <w:rPr>
                <w:rFonts w:asciiTheme="majorHAnsi" w:hAnsiTheme="majorHAnsi" w:cstheme="majorHAnsi"/>
              </w:rPr>
              <w:t>Mejorar la coordinación, agilidad y movimientos generales.</w:t>
            </w:r>
          </w:p>
          <w:p w14:paraId="4B4A5D12" w14:textId="77777777" w:rsidR="00950079" w:rsidRDefault="00950079" w:rsidP="005A1A01">
            <w:pPr>
              <w:jc w:val="both"/>
              <w:rPr>
                <w:rFonts w:asciiTheme="majorHAnsi" w:hAnsiTheme="majorHAnsi" w:cstheme="majorHAnsi"/>
                <w:b/>
              </w:rPr>
            </w:pPr>
          </w:p>
          <w:p w14:paraId="257E3CF2" w14:textId="77777777" w:rsidR="00950079" w:rsidRDefault="00950079" w:rsidP="005A1A01">
            <w:pPr>
              <w:jc w:val="both"/>
              <w:rPr>
                <w:rFonts w:asciiTheme="majorHAnsi" w:hAnsiTheme="majorHAnsi" w:cstheme="majorHAnsi"/>
                <w:b/>
              </w:rPr>
            </w:pPr>
          </w:p>
          <w:p w14:paraId="3B1C3130" w14:textId="77777777" w:rsidR="00950079" w:rsidRDefault="00950079" w:rsidP="005A1A01">
            <w:pPr>
              <w:jc w:val="both"/>
              <w:rPr>
                <w:rFonts w:asciiTheme="majorHAnsi" w:hAnsiTheme="majorHAnsi" w:cstheme="majorHAnsi"/>
                <w:b/>
              </w:rPr>
            </w:pPr>
          </w:p>
          <w:p w14:paraId="263680CB" w14:textId="0A6AB7DC" w:rsidR="005A1A01" w:rsidRPr="002B041B" w:rsidRDefault="005A1A01" w:rsidP="005A1A01">
            <w:pPr>
              <w:jc w:val="both"/>
              <w:rPr>
                <w:rFonts w:asciiTheme="majorHAnsi" w:hAnsiTheme="majorHAnsi" w:cstheme="majorHAnsi"/>
                <w:b/>
              </w:rPr>
            </w:pPr>
            <w:r w:rsidRPr="002B041B">
              <w:rPr>
                <w:rFonts w:asciiTheme="majorHAnsi" w:hAnsiTheme="majorHAnsi" w:cstheme="majorHAnsi"/>
                <w:b/>
              </w:rPr>
              <w:t xml:space="preserve">ESPECÍFICOS: </w:t>
            </w:r>
          </w:p>
          <w:p w14:paraId="13F7C0CB" w14:textId="77777777" w:rsidR="005A1A01" w:rsidRPr="002B041B" w:rsidRDefault="009742AD" w:rsidP="005A1A01">
            <w:pPr>
              <w:jc w:val="both"/>
              <w:rPr>
                <w:rFonts w:asciiTheme="majorHAnsi" w:hAnsiTheme="majorHAnsi" w:cstheme="majorHAnsi"/>
              </w:rPr>
            </w:pPr>
            <w:r w:rsidRPr="002B041B">
              <w:rPr>
                <w:rFonts w:asciiTheme="majorHAnsi" w:hAnsiTheme="majorHAnsi" w:cstheme="majorHAnsi"/>
              </w:rPr>
              <w:t xml:space="preserve">- </w:t>
            </w:r>
            <w:r w:rsidR="005A1A01" w:rsidRPr="002B041B">
              <w:rPr>
                <w:rFonts w:asciiTheme="majorHAnsi" w:hAnsiTheme="majorHAnsi" w:cstheme="majorHAnsi"/>
              </w:rPr>
              <w:t xml:space="preserve">Mejorar distintos tipos de desplazamientos (lateral, espaldas, </w:t>
            </w:r>
            <w:proofErr w:type="spellStart"/>
            <w:r w:rsidR="005A1A01" w:rsidRPr="002B041B">
              <w:rPr>
                <w:rFonts w:asciiTheme="majorHAnsi" w:hAnsiTheme="majorHAnsi" w:cstheme="majorHAnsi"/>
              </w:rPr>
              <w:t>zig</w:t>
            </w:r>
            <w:proofErr w:type="spellEnd"/>
            <w:r w:rsidR="005A1A01" w:rsidRPr="002B041B">
              <w:rPr>
                <w:rFonts w:asciiTheme="majorHAnsi" w:hAnsiTheme="majorHAnsi" w:cstheme="majorHAnsi"/>
              </w:rPr>
              <w:t xml:space="preserve"> – </w:t>
            </w:r>
            <w:proofErr w:type="spellStart"/>
            <w:r w:rsidR="005A1A01" w:rsidRPr="002B041B">
              <w:rPr>
                <w:rFonts w:asciiTheme="majorHAnsi" w:hAnsiTheme="majorHAnsi" w:cstheme="majorHAnsi"/>
              </w:rPr>
              <w:t>zag</w:t>
            </w:r>
            <w:proofErr w:type="spellEnd"/>
            <w:r w:rsidR="005A1A01" w:rsidRPr="002B041B">
              <w:rPr>
                <w:rFonts w:asciiTheme="majorHAnsi" w:hAnsiTheme="majorHAnsi" w:cstheme="majorHAnsi"/>
              </w:rPr>
              <w:t xml:space="preserve"> con cambios de dirección y cambios de ritmo).</w:t>
            </w:r>
          </w:p>
          <w:p w14:paraId="22ABE571" w14:textId="77777777" w:rsidR="005A1A01" w:rsidRPr="002B041B" w:rsidRDefault="009742AD" w:rsidP="005A1A01">
            <w:pPr>
              <w:jc w:val="both"/>
              <w:rPr>
                <w:rFonts w:asciiTheme="majorHAnsi" w:hAnsiTheme="majorHAnsi" w:cstheme="majorHAnsi"/>
              </w:rPr>
            </w:pPr>
            <w:r w:rsidRPr="002B041B">
              <w:rPr>
                <w:rFonts w:asciiTheme="majorHAnsi" w:hAnsiTheme="majorHAnsi" w:cstheme="majorHAnsi"/>
              </w:rPr>
              <w:t xml:space="preserve">- </w:t>
            </w:r>
            <w:r w:rsidR="005A1A01" w:rsidRPr="002B041B">
              <w:rPr>
                <w:rFonts w:asciiTheme="majorHAnsi" w:hAnsiTheme="majorHAnsi" w:cstheme="majorHAnsi"/>
              </w:rPr>
              <w:t xml:space="preserve">Mejorar los aspectos relacionados con los saltos (Un solo apoyo, oblicuos, pies juntos </w:t>
            </w:r>
            <w:proofErr w:type="gramStart"/>
            <w:r w:rsidR="005A1A01" w:rsidRPr="002B041B">
              <w:rPr>
                <w:rFonts w:asciiTheme="majorHAnsi" w:hAnsiTheme="majorHAnsi" w:cstheme="majorHAnsi"/>
              </w:rPr>
              <w:t>alternando….</w:t>
            </w:r>
            <w:proofErr w:type="gramEnd"/>
            <w:r w:rsidR="005A1A01" w:rsidRPr="002B041B">
              <w:rPr>
                <w:rFonts w:asciiTheme="majorHAnsi" w:hAnsiTheme="majorHAnsi" w:cstheme="majorHAnsi"/>
              </w:rPr>
              <w:t>)</w:t>
            </w:r>
          </w:p>
          <w:p w14:paraId="378DF4A5" w14:textId="77777777" w:rsidR="005A1A01" w:rsidRPr="002B041B" w:rsidRDefault="009742AD" w:rsidP="005A1A01">
            <w:pPr>
              <w:jc w:val="both"/>
              <w:rPr>
                <w:rFonts w:asciiTheme="majorHAnsi" w:hAnsiTheme="majorHAnsi" w:cstheme="majorHAnsi"/>
              </w:rPr>
            </w:pPr>
            <w:r w:rsidRPr="002B041B">
              <w:rPr>
                <w:rFonts w:asciiTheme="majorHAnsi" w:hAnsiTheme="majorHAnsi" w:cstheme="majorHAnsi"/>
              </w:rPr>
              <w:t xml:space="preserve">- </w:t>
            </w:r>
            <w:r w:rsidR="005A1A01" w:rsidRPr="002B041B">
              <w:rPr>
                <w:rFonts w:asciiTheme="majorHAnsi" w:hAnsiTheme="majorHAnsi" w:cstheme="majorHAnsi"/>
              </w:rPr>
              <w:t>Mejorar las acciones sobre diferentes ejes. Giros.</w:t>
            </w:r>
          </w:p>
          <w:p w14:paraId="5BEF3A8D" w14:textId="77777777" w:rsidR="006D739C" w:rsidRPr="002B041B" w:rsidRDefault="006D739C" w:rsidP="006D739C">
            <w:pPr>
              <w:jc w:val="both"/>
              <w:rPr>
                <w:rFonts w:asciiTheme="majorHAnsi" w:hAnsiTheme="majorHAnsi" w:cstheme="majorHAnsi"/>
              </w:rPr>
            </w:pPr>
          </w:p>
          <w:p w14:paraId="03A6208C" w14:textId="77777777" w:rsidR="006D739C" w:rsidRPr="002B041B" w:rsidRDefault="006D739C" w:rsidP="006D739C">
            <w:pPr>
              <w:jc w:val="both"/>
              <w:rPr>
                <w:rFonts w:asciiTheme="majorHAnsi" w:hAnsiTheme="majorHAnsi" w:cstheme="majorHAnsi"/>
              </w:rPr>
            </w:pPr>
          </w:p>
          <w:p w14:paraId="173B4EDD" w14:textId="77777777" w:rsidR="006D739C" w:rsidRPr="002B041B" w:rsidRDefault="00A17720" w:rsidP="00A17720">
            <w:pPr>
              <w:jc w:val="center"/>
              <w:rPr>
                <w:rFonts w:asciiTheme="majorHAnsi" w:hAnsiTheme="majorHAnsi" w:cstheme="majorHAnsi"/>
                <w:b/>
              </w:rPr>
            </w:pPr>
            <w:r w:rsidRPr="002B041B">
              <w:rPr>
                <w:rFonts w:asciiTheme="majorHAnsi" w:hAnsiTheme="majorHAnsi" w:cstheme="majorHAnsi"/>
                <w:b/>
              </w:rPr>
              <w:t>CONTENIDOS:</w:t>
            </w:r>
          </w:p>
          <w:p w14:paraId="57C51A0B" w14:textId="77777777" w:rsidR="006D739C" w:rsidRDefault="006D739C" w:rsidP="006D739C">
            <w:pPr>
              <w:jc w:val="both"/>
              <w:rPr>
                <w:rFonts w:asciiTheme="majorHAnsi" w:hAnsiTheme="majorHAnsi" w:cstheme="majorHAnsi"/>
              </w:rPr>
            </w:pPr>
            <w:r w:rsidRPr="002B041B">
              <w:rPr>
                <w:rFonts w:asciiTheme="majorHAnsi" w:hAnsiTheme="majorHAnsi" w:cstheme="majorHAnsi"/>
              </w:rPr>
              <w:t xml:space="preserve">Habilidades básicas (desplazamientos, saltos, giros, lanzamientos). </w:t>
            </w:r>
            <w:r w:rsidR="005A1A01" w:rsidRPr="002B041B">
              <w:rPr>
                <w:rFonts w:asciiTheme="majorHAnsi" w:hAnsiTheme="majorHAnsi" w:cstheme="majorHAnsi"/>
              </w:rPr>
              <w:t xml:space="preserve">Técnica de Carrera. </w:t>
            </w:r>
            <w:r w:rsidRPr="002B041B">
              <w:rPr>
                <w:rFonts w:asciiTheme="majorHAnsi" w:hAnsiTheme="majorHAnsi" w:cstheme="majorHAnsi"/>
              </w:rPr>
              <w:t>Capacidad de reacción</w:t>
            </w:r>
            <w:proofErr w:type="gramStart"/>
            <w:r w:rsidRPr="002B041B">
              <w:rPr>
                <w:rFonts w:asciiTheme="majorHAnsi" w:hAnsiTheme="majorHAnsi" w:cstheme="majorHAnsi"/>
              </w:rPr>
              <w:t>, ,</w:t>
            </w:r>
            <w:proofErr w:type="gramEnd"/>
            <w:r w:rsidRPr="002B041B">
              <w:rPr>
                <w:rFonts w:asciiTheme="majorHAnsi" w:hAnsiTheme="majorHAnsi" w:cstheme="majorHAnsi"/>
              </w:rPr>
              <w:t xml:space="preserve"> capacidad de ritmo, equilibrio, orientación.</w:t>
            </w:r>
          </w:p>
          <w:p w14:paraId="594D2A02" w14:textId="0D538294" w:rsidR="002E08E5" w:rsidRPr="002B041B" w:rsidRDefault="002E08E5" w:rsidP="006D739C">
            <w:pPr>
              <w:jc w:val="both"/>
              <w:rPr>
                <w:rFonts w:asciiTheme="majorHAnsi" w:hAnsiTheme="majorHAnsi" w:cstheme="majorHAnsi"/>
              </w:rPr>
            </w:pPr>
          </w:p>
        </w:tc>
        <w:tc>
          <w:tcPr>
            <w:tcW w:w="5812" w:type="dxa"/>
          </w:tcPr>
          <w:p w14:paraId="005171A3" w14:textId="77777777" w:rsidR="00A17720" w:rsidRPr="002B041B" w:rsidRDefault="00752EBA" w:rsidP="00A17720">
            <w:pPr>
              <w:jc w:val="center"/>
              <w:rPr>
                <w:rFonts w:asciiTheme="majorHAnsi" w:hAnsiTheme="majorHAnsi" w:cstheme="majorHAnsi"/>
                <w:b/>
              </w:rPr>
            </w:pPr>
            <w:r w:rsidRPr="002B041B">
              <w:rPr>
                <w:rFonts w:asciiTheme="majorHAnsi" w:hAnsiTheme="majorHAnsi" w:cstheme="majorHAnsi"/>
                <w:b/>
              </w:rPr>
              <w:lastRenderedPageBreak/>
              <w:t>OBJETIVOS:</w:t>
            </w:r>
          </w:p>
          <w:p w14:paraId="202A1B6C" w14:textId="77777777" w:rsidR="00950079" w:rsidRDefault="00950079" w:rsidP="00205ACB">
            <w:pPr>
              <w:jc w:val="both"/>
              <w:rPr>
                <w:rFonts w:asciiTheme="majorHAnsi" w:hAnsiTheme="majorHAnsi" w:cstheme="majorHAnsi"/>
                <w:b/>
              </w:rPr>
            </w:pPr>
          </w:p>
          <w:p w14:paraId="4F8124B3" w14:textId="7FFBD71A" w:rsidR="00205ACB" w:rsidRPr="002B041B" w:rsidRDefault="00A17720" w:rsidP="00205ACB">
            <w:pPr>
              <w:jc w:val="both"/>
              <w:rPr>
                <w:rFonts w:asciiTheme="majorHAnsi" w:hAnsiTheme="majorHAnsi" w:cstheme="majorHAnsi"/>
              </w:rPr>
            </w:pPr>
            <w:r w:rsidRPr="002B041B">
              <w:rPr>
                <w:rFonts w:asciiTheme="majorHAnsi" w:hAnsiTheme="majorHAnsi" w:cstheme="majorHAnsi"/>
                <w:b/>
              </w:rPr>
              <w:t>GENERAL:</w:t>
            </w:r>
            <w:r w:rsidRPr="002B041B">
              <w:rPr>
                <w:rFonts w:asciiTheme="majorHAnsi" w:hAnsiTheme="majorHAnsi" w:cstheme="majorHAnsi"/>
              </w:rPr>
              <w:t xml:space="preserve"> </w:t>
            </w:r>
            <w:r w:rsidR="00205ACB" w:rsidRPr="002B041B">
              <w:rPr>
                <w:rFonts w:asciiTheme="majorHAnsi" w:hAnsiTheme="majorHAnsi" w:cstheme="majorHAnsi"/>
              </w:rPr>
              <w:t xml:space="preserve">Mejorar los </w:t>
            </w:r>
            <w:proofErr w:type="gramStart"/>
            <w:r w:rsidR="00205ACB" w:rsidRPr="002B041B">
              <w:rPr>
                <w:rFonts w:asciiTheme="majorHAnsi" w:hAnsiTheme="majorHAnsi" w:cstheme="majorHAnsi"/>
              </w:rPr>
              <w:t>aspectos</w:t>
            </w:r>
            <w:r w:rsidR="00950079">
              <w:rPr>
                <w:rFonts w:asciiTheme="majorHAnsi" w:hAnsiTheme="majorHAnsi" w:cstheme="majorHAnsi"/>
              </w:rPr>
              <w:t xml:space="preserve"> </w:t>
            </w:r>
            <w:r w:rsidR="00205ACB" w:rsidRPr="002B041B">
              <w:rPr>
                <w:rFonts w:asciiTheme="majorHAnsi" w:hAnsiTheme="majorHAnsi" w:cstheme="majorHAnsi"/>
              </w:rPr>
              <w:t>técnico</w:t>
            </w:r>
            <w:proofErr w:type="gramEnd"/>
            <w:r w:rsidR="00205ACB" w:rsidRPr="002B041B">
              <w:rPr>
                <w:rFonts w:asciiTheme="majorHAnsi" w:hAnsiTheme="majorHAnsi" w:cstheme="majorHAnsi"/>
              </w:rPr>
              <w:t xml:space="preserve"> – tácticos individuales unidos a factores atencionales y decisionales</w:t>
            </w:r>
            <w:r w:rsidR="00A344C1" w:rsidRPr="002B041B">
              <w:rPr>
                <w:rFonts w:asciiTheme="majorHAnsi" w:hAnsiTheme="majorHAnsi" w:cstheme="majorHAnsi"/>
              </w:rPr>
              <w:t xml:space="preserve"> en situaciones de 1x0 y 1x1</w:t>
            </w:r>
            <w:r w:rsidR="00205ACB" w:rsidRPr="002B041B">
              <w:rPr>
                <w:rFonts w:asciiTheme="majorHAnsi" w:hAnsiTheme="majorHAnsi" w:cstheme="majorHAnsi"/>
              </w:rPr>
              <w:t>.</w:t>
            </w:r>
          </w:p>
          <w:p w14:paraId="2BDDEC9E" w14:textId="77777777" w:rsidR="00950079" w:rsidRDefault="00950079" w:rsidP="00205ACB">
            <w:pPr>
              <w:jc w:val="both"/>
              <w:rPr>
                <w:rFonts w:asciiTheme="majorHAnsi" w:hAnsiTheme="majorHAnsi" w:cstheme="majorHAnsi"/>
                <w:b/>
              </w:rPr>
            </w:pPr>
          </w:p>
          <w:p w14:paraId="32FD9137" w14:textId="77777777" w:rsidR="00950079" w:rsidRDefault="00950079" w:rsidP="00205ACB">
            <w:pPr>
              <w:jc w:val="both"/>
              <w:rPr>
                <w:rFonts w:asciiTheme="majorHAnsi" w:hAnsiTheme="majorHAnsi" w:cstheme="majorHAnsi"/>
                <w:b/>
              </w:rPr>
            </w:pPr>
          </w:p>
          <w:p w14:paraId="2869C07F" w14:textId="4397D61B" w:rsidR="00205ACB" w:rsidRPr="002B041B" w:rsidRDefault="00205ACB" w:rsidP="00205ACB">
            <w:pPr>
              <w:jc w:val="both"/>
              <w:rPr>
                <w:rFonts w:asciiTheme="majorHAnsi" w:hAnsiTheme="majorHAnsi" w:cstheme="majorHAnsi"/>
                <w:b/>
              </w:rPr>
            </w:pPr>
            <w:r w:rsidRPr="002B041B">
              <w:rPr>
                <w:rFonts w:asciiTheme="majorHAnsi" w:hAnsiTheme="majorHAnsi" w:cstheme="majorHAnsi"/>
                <w:b/>
              </w:rPr>
              <w:t xml:space="preserve">ESPECÍFICOS: </w:t>
            </w:r>
          </w:p>
          <w:p w14:paraId="7C0A855A" w14:textId="77777777" w:rsidR="00205ACB" w:rsidRPr="002B041B" w:rsidRDefault="009742AD" w:rsidP="00205ACB">
            <w:pPr>
              <w:jc w:val="both"/>
              <w:rPr>
                <w:rFonts w:asciiTheme="majorHAnsi" w:hAnsiTheme="majorHAnsi" w:cstheme="majorHAnsi"/>
              </w:rPr>
            </w:pPr>
            <w:r w:rsidRPr="002B041B">
              <w:rPr>
                <w:rFonts w:asciiTheme="majorHAnsi" w:hAnsiTheme="majorHAnsi" w:cstheme="majorHAnsi"/>
              </w:rPr>
              <w:t xml:space="preserve">- </w:t>
            </w:r>
            <w:r w:rsidR="00205ACB" w:rsidRPr="002B041B">
              <w:rPr>
                <w:rFonts w:asciiTheme="majorHAnsi" w:hAnsiTheme="majorHAnsi" w:cstheme="majorHAnsi"/>
              </w:rPr>
              <w:t xml:space="preserve">Iniciar acciones con el balón con ambas piernas en acciones de regate, conducción, pase – control. </w:t>
            </w:r>
          </w:p>
          <w:p w14:paraId="3AAAB6E5" w14:textId="77777777" w:rsidR="00205ACB" w:rsidRPr="002B041B" w:rsidRDefault="009742AD" w:rsidP="00205ACB">
            <w:pPr>
              <w:jc w:val="both"/>
              <w:rPr>
                <w:rFonts w:asciiTheme="majorHAnsi" w:hAnsiTheme="majorHAnsi" w:cstheme="majorHAnsi"/>
              </w:rPr>
            </w:pPr>
            <w:r w:rsidRPr="002B041B">
              <w:rPr>
                <w:rFonts w:asciiTheme="majorHAnsi" w:hAnsiTheme="majorHAnsi" w:cstheme="majorHAnsi"/>
              </w:rPr>
              <w:t xml:space="preserve">- </w:t>
            </w:r>
            <w:r w:rsidR="00205ACB" w:rsidRPr="002B041B">
              <w:rPr>
                <w:rFonts w:asciiTheme="majorHAnsi" w:hAnsiTheme="majorHAnsi" w:cstheme="majorHAnsi"/>
              </w:rPr>
              <w:t>Familiarizar al jugador con acciones de protección, remate, tiro, entrada y rechace.</w:t>
            </w:r>
          </w:p>
          <w:p w14:paraId="423749EE" w14:textId="77777777" w:rsidR="006D739C" w:rsidRPr="002B041B" w:rsidRDefault="006D739C" w:rsidP="00752EBA">
            <w:pPr>
              <w:jc w:val="both"/>
              <w:rPr>
                <w:rFonts w:asciiTheme="majorHAnsi" w:hAnsiTheme="majorHAnsi" w:cstheme="majorHAnsi"/>
              </w:rPr>
            </w:pPr>
          </w:p>
          <w:p w14:paraId="5E1C0806" w14:textId="77777777" w:rsidR="00752EBA" w:rsidRPr="002B041B" w:rsidRDefault="00752EBA" w:rsidP="00752EBA">
            <w:pPr>
              <w:jc w:val="both"/>
              <w:rPr>
                <w:rFonts w:asciiTheme="majorHAnsi" w:hAnsiTheme="majorHAnsi" w:cstheme="majorHAnsi"/>
              </w:rPr>
            </w:pPr>
          </w:p>
          <w:p w14:paraId="746CC2D7" w14:textId="77777777" w:rsidR="00752EBA" w:rsidRPr="002B041B" w:rsidRDefault="00752EBA" w:rsidP="00752EBA">
            <w:pPr>
              <w:jc w:val="both"/>
              <w:rPr>
                <w:rFonts w:asciiTheme="majorHAnsi" w:hAnsiTheme="majorHAnsi" w:cstheme="majorHAnsi"/>
              </w:rPr>
            </w:pPr>
          </w:p>
          <w:p w14:paraId="476FBE99" w14:textId="77777777" w:rsidR="00950079" w:rsidRDefault="00950079" w:rsidP="00A17720">
            <w:pPr>
              <w:jc w:val="center"/>
              <w:rPr>
                <w:rFonts w:asciiTheme="majorHAnsi" w:hAnsiTheme="majorHAnsi" w:cstheme="majorHAnsi"/>
                <w:b/>
              </w:rPr>
            </w:pPr>
          </w:p>
          <w:p w14:paraId="0B7BAB31" w14:textId="7B780BF5" w:rsidR="00A17720" w:rsidRPr="002B041B" w:rsidRDefault="00752EBA" w:rsidP="00A17720">
            <w:pPr>
              <w:jc w:val="center"/>
              <w:rPr>
                <w:rFonts w:asciiTheme="majorHAnsi" w:hAnsiTheme="majorHAnsi" w:cstheme="majorHAnsi"/>
                <w:b/>
              </w:rPr>
            </w:pPr>
            <w:r w:rsidRPr="002B041B">
              <w:rPr>
                <w:rFonts w:asciiTheme="majorHAnsi" w:hAnsiTheme="majorHAnsi" w:cstheme="majorHAnsi"/>
                <w:b/>
              </w:rPr>
              <w:t>CONTENIDOS:</w:t>
            </w:r>
          </w:p>
          <w:p w14:paraId="22633EA9" w14:textId="77777777" w:rsidR="00752EBA" w:rsidRPr="002B041B" w:rsidRDefault="00752EBA" w:rsidP="00752EBA">
            <w:pPr>
              <w:jc w:val="both"/>
              <w:rPr>
                <w:rFonts w:asciiTheme="majorHAnsi" w:hAnsiTheme="majorHAnsi" w:cstheme="majorHAnsi"/>
              </w:rPr>
            </w:pPr>
            <w:r w:rsidRPr="002B041B">
              <w:rPr>
                <w:rFonts w:asciiTheme="majorHAnsi" w:hAnsiTheme="majorHAnsi" w:cstheme="majorHAnsi"/>
                <w:b/>
              </w:rPr>
              <w:t>PRIORIDAD:</w:t>
            </w:r>
            <w:r w:rsidRPr="002B041B">
              <w:rPr>
                <w:rFonts w:asciiTheme="majorHAnsi" w:hAnsiTheme="majorHAnsi" w:cstheme="majorHAnsi"/>
              </w:rPr>
              <w:t xml:space="preserve"> regate, conducción, pase, control.</w:t>
            </w:r>
          </w:p>
          <w:p w14:paraId="5467944A" w14:textId="77777777" w:rsidR="00752EBA" w:rsidRPr="002B041B" w:rsidRDefault="00752EBA" w:rsidP="00752EBA">
            <w:pPr>
              <w:jc w:val="both"/>
              <w:rPr>
                <w:rFonts w:asciiTheme="majorHAnsi" w:hAnsiTheme="majorHAnsi" w:cstheme="majorHAnsi"/>
              </w:rPr>
            </w:pPr>
            <w:r w:rsidRPr="002B041B">
              <w:rPr>
                <w:rFonts w:asciiTheme="majorHAnsi" w:hAnsiTheme="majorHAnsi" w:cstheme="majorHAnsi"/>
                <w:b/>
              </w:rPr>
              <w:t>SECUNDARIO:</w:t>
            </w:r>
            <w:r w:rsidRPr="002B041B">
              <w:rPr>
                <w:rFonts w:asciiTheme="majorHAnsi" w:hAnsiTheme="majorHAnsi" w:cstheme="majorHAnsi"/>
              </w:rPr>
              <w:t xml:space="preserve"> Protección, remate, entrada, rechace. </w:t>
            </w:r>
          </w:p>
        </w:tc>
      </w:tr>
      <w:tr w:rsidR="006D739C" w:rsidRPr="002B041B" w14:paraId="2B2BCCD3" w14:textId="77777777" w:rsidTr="005A1A01">
        <w:trPr>
          <w:trHeight w:val="883"/>
        </w:trPr>
        <w:tc>
          <w:tcPr>
            <w:tcW w:w="1526" w:type="dxa"/>
          </w:tcPr>
          <w:p w14:paraId="28BEBE24" w14:textId="77777777" w:rsidR="006D739C" w:rsidRPr="002B041B" w:rsidRDefault="006D739C" w:rsidP="006D739C">
            <w:pPr>
              <w:jc w:val="center"/>
              <w:rPr>
                <w:rFonts w:asciiTheme="majorHAnsi" w:hAnsiTheme="majorHAnsi" w:cstheme="majorHAnsi"/>
                <w:b/>
              </w:rPr>
            </w:pPr>
            <w:r w:rsidRPr="002B041B">
              <w:rPr>
                <w:rFonts w:asciiTheme="majorHAnsi" w:hAnsiTheme="majorHAnsi" w:cstheme="majorHAnsi"/>
                <w:b/>
              </w:rPr>
              <w:lastRenderedPageBreak/>
              <w:t>ALEVÍN</w:t>
            </w:r>
          </w:p>
        </w:tc>
        <w:tc>
          <w:tcPr>
            <w:tcW w:w="6095" w:type="dxa"/>
          </w:tcPr>
          <w:p w14:paraId="38913808" w14:textId="77777777" w:rsidR="00A17720" w:rsidRPr="002B041B" w:rsidRDefault="006D739C" w:rsidP="00A17720">
            <w:pPr>
              <w:jc w:val="center"/>
              <w:rPr>
                <w:rFonts w:asciiTheme="majorHAnsi" w:hAnsiTheme="majorHAnsi" w:cstheme="majorHAnsi"/>
                <w:b/>
              </w:rPr>
            </w:pPr>
            <w:r w:rsidRPr="002B041B">
              <w:rPr>
                <w:rFonts w:asciiTheme="majorHAnsi" w:hAnsiTheme="majorHAnsi" w:cstheme="majorHAnsi"/>
                <w:b/>
              </w:rPr>
              <w:t>OBJETIVOS:</w:t>
            </w:r>
          </w:p>
          <w:p w14:paraId="1F6BF11D" w14:textId="77777777" w:rsidR="00950079" w:rsidRDefault="00950079" w:rsidP="00205ACB">
            <w:pPr>
              <w:jc w:val="both"/>
              <w:rPr>
                <w:rFonts w:asciiTheme="majorHAnsi" w:hAnsiTheme="majorHAnsi" w:cstheme="majorHAnsi"/>
                <w:b/>
              </w:rPr>
            </w:pPr>
          </w:p>
          <w:p w14:paraId="361F534A" w14:textId="24EFD285" w:rsidR="00205ACB" w:rsidRPr="002B041B" w:rsidRDefault="00A17720" w:rsidP="00205ACB">
            <w:pPr>
              <w:jc w:val="both"/>
              <w:rPr>
                <w:rFonts w:asciiTheme="majorHAnsi" w:hAnsiTheme="majorHAnsi" w:cstheme="majorHAnsi"/>
              </w:rPr>
            </w:pPr>
            <w:r w:rsidRPr="002B041B">
              <w:rPr>
                <w:rFonts w:asciiTheme="majorHAnsi" w:hAnsiTheme="majorHAnsi" w:cstheme="majorHAnsi"/>
                <w:b/>
              </w:rPr>
              <w:t>GENERAL:</w:t>
            </w:r>
            <w:r w:rsidRPr="002B041B">
              <w:rPr>
                <w:rFonts w:asciiTheme="majorHAnsi" w:hAnsiTheme="majorHAnsi" w:cstheme="majorHAnsi"/>
              </w:rPr>
              <w:t xml:space="preserve"> </w:t>
            </w:r>
            <w:r w:rsidR="00205ACB" w:rsidRPr="002B041B">
              <w:rPr>
                <w:rFonts w:asciiTheme="majorHAnsi" w:hAnsiTheme="majorHAnsi" w:cstheme="majorHAnsi"/>
              </w:rPr>
              <w:t>Mejorar la coordinación, agilidad y movimientos generales.</w:t>
            </w:r>
          </w:p>
          <w:p w14:paraId="70CA37A0" w14:textId="77777777" w:rsidR="00950079" w:rsidRDefault="00950079" w:rsidP="00205ACB">
            <w:pPr>
              <w:jc w:val="both"/>
              <w:rPr>
                <w:rFonts w:asciiTheme="majorHAnsi" w:hAnsiTheme="majorHAnsi" w:cstheme="majorHAnsi"/>
                <w:b/>
              </w:rPr>
            </w:pPr>
          </w:p>
          <w:p w14:paraId="720AA092" w14:textId="77777777" w:rsidR="002E08E5" w:rsidRDefault="002E08E5" w:rsidP="00205ACB">
            <w:pPr>
              <w:jc w:val="both"/>
              <w:rPr>
                <w:rFonts w:asciiTheme="majorHAnsi" w:hAnsiTheme="majorHAnsi" w:cstheme="majorHAnsi"/>
                <w:b/>
              </w:rPr>
            </w:pPr>
          </w:p>
          <w:p w14:paraId="6ACB0330" w14:textId="7D2AE7C6" w:rsidR="00205ACB" w:rsidRPr="002B041B" w:rsidRDefault="00205ACB" w:rsidP="00205ACB">
            <w:pPr>
              <w:jc w:val="both"/>
              <w:rPr>
                <w:rFonts w:asciiTheme="majorHAnsi" w:hAnsiTheme="majorHAnsi" w:cstheme="majorHAnsi"/>
                <w:b/>
              </w:rPr>
            </w:pPr>
            <w:r w:rsidRPr="002B041B">
              <w:rPr>
                <w:rFonts w:asciiTheme="majorHAnsi" w:hAnsiTheme="majorHAnsi" w:cstheme="majorHAnsi"/>
                <w:b/>
              </w:rPr>
              <w:t xml:space="preserve">ESPECÍFICOS: </w:t>
            </w:r>
          </w:p>
          <w:p w14:paraId="09464951" w14:textId="77777777" w:rsidR="00205ACB" w:rsidRPr="002B041B" w:rsidRDefault="009742AD" w:rsidP="00205ACB">
            <w:pPr>
              <w:jc w:val="both"/>
              <w:rPr>
                <w:rFonts w:asciiTheme="majorHAnsi" w:hAnsiTheme="majorHAnsi" w:cstheme="majorHAnsi"/>
              </w:rPr>
            </w:pPr>
            <w:r w:rsidRPr="002B041B">
              <w:rPr>
                <w:rFonts w:asciiTheme="majorHAnsi" w:hAnsiTheme="majorHAnsi" w:cstheme="majorHAnsi"/>
              </w:rPr>
              <w:t xml:space="preserve">- </w:t>
            </w:r>
            <w:r w:rsidR="00205ACB" w:rsidRPr="002B041B">
              <w:rPr>
                <w:rFonts w:asciiTheme="majorHAnsi" w:hAnsiTheme="majorHAnsi" w:cstheme="majorHAnsi"/>
              </w:rPr>
              <w:t xml:space="preserve">Mejorar distintos tipos de desplazamientos (lateral, espaldas, </w:t>
            </w:r>
            <w:proofErr w:type="spellStart"/>
            <w:r w:rsidR="00205ACB" w:rsidRPr="002B041B">
              <w:rPr>
                <w:rFonts w:asciiTheme="majorHAnsi" w:hAnsiTheme="majorHAnsi" w:cstheme="majorHAnsi"/>
              </w:rPr>
              <w:t>zig</w:t>
            </w:r>
            <w:proofErr w:type="spellEnd"/>
            <w:r w:rsidR="00205ACB" w:rsidRPr="002B041B">
              <w:rPr>
                <w:rFonts w:asciiTheme="majorHAnsi" w:hAnsiTheme="majorHAnsi" w:cstheme="majorHAnsi"/>
              </w:rPr>
              <w:t xml:space="preserve"> – </w:t>
            </w:r>
            <w:proofErr w:type="spellStart"/>
            <w:r w:rsidR="00205ACB" w:rsidRPr="002B041B">
              <w:rPr>
                <w:rFonts w:asciiTheme="majorHAnsi" w:hAnsiTheme="majorHAnsi" w:cstheme="majorHAnsi"/>
              </w:rPr>
              <w:t>zag</w:t>
            </w:r>
            <w:proofErr w:type="spellEnd"/>
            <w:r w:rsidR="00205ACB" w:rsidRPr="002B041B">
              <w:rPr>
                <w:rFonts w:asciiTheme="majorHAnsi" w:hAnsiTheme="majorHAnsi" w:cstheme="majorHAnsi"/>
              </w:rPr>
              <w:t xml:space="preserve"> con cambios de dirección y cambios de ritmo).</w:t>
            </w:r>
          </w:p>
          <w:p w14:paraId="68776C15" w14:textId="77777777" w:rsidR="00205ACB" w:rsidRPr="002B041B" w:rsidRDefault="009742AD" w:rsidP="00205ACB">
            <w:pPr>
              <w:jc w:val="both"/>
              <w:rPr>
                <w:rFonts w:asciiTheme="majorHAnsi" w:hAnsiTheme="majorHAnsi" w:cstheme="majorHAnsi"/>
              </w:rPr>
            </w:pPr>
            <w:r w:rsidRPr="002B041B">
              <w:rPr>
                <w:rFonts w:asciiTheme="majorHAnsi" w:hAnsiTheme="majorHAnsi" w:cstheme="majorHAnsi"/>
              </w:rPr>
              <w:t xml:space="preserve">- </w:t>
            </w:r>
            <w:r w:rsidR="00205ACB" w:rsidRPr="002B041B">
              <w:rPr>
                <w:rFonts w:asciiTheme="majorHAnsi" w:hAnsiTheme="majorHAnsi" w:cstheme="majorHAnsi"/>
              </w:rPr>
              <w:t xml:space="preserve">Mejorar los aspectos relacionados con los saltos (Un solo apoyo, oblicuos, pies juntos </w:t>
            </w:r>
            <w:proofErr w:type="gramStart"/>
            <w:r w:rsidR="00205ACB" w:rsidRPr="002B041B">
              <w:rPr>
                <w:rFonts w:asciiTheme="majorHAnsi" w:hAnsiTheme="majorHAnsi" w:cstheme="majorHAnsi"/>
              </w:rPr>
              <w:t>alternando….</w:t>
            </w:r>
            <w:proofErr w:type="gramEnd"/>
            <w:r w:rsidR="00205ACB" w:rsidRPr="002B041B">
              <w:rPr>
                <w:rFonts w:asciiTheme="majorHAnsi" w:hAnsiTheme="majorHAnsi" w:cstheme="majorHAnsi"/>
              </w:rPr>
              <w:t>)</w:t>
            </w:r>
          </w:p>
          <w:p w14:paraId="487A62A8" w14:textId="77777777" w:rsidR="006D739C" w:rsidRPr="002B041B" w:rsidRDefault="009742AD" w:rsidP="006D739C">
            <w:pPr>
              <w:jc w:val="both"/>
              <w:rPr>
                <w:rFonts w:asciiTheme="majorHAnsi" w:hAnsiTheme="majorHAnsi" w:cstheme="majorHAnsi"/>
              </w:rPr>
            </w:pPr>
            <w:r w:rsidRPr="002B041B">
              <w:rPr>
                <w:rFonts w:asciiTheme="majorHAnsi" w:hAnsiTheme="majorHAnsi" w:cstheme="majorHAnsi"/>
              </w:rPr>
              <w:lastRenderedPageBreak/>
              <w:t xml:space="preserve">- </w:t>
            </w:r>
            <w:r w:rsidR="00205ACB" w:rsidRPr="002B041B">
              <w:rPr>
                <w:rFonts w:asciiTheme="majorHAnsi" w:hAnsiTheme="majorHAnsi" w:cstheme="majorHAnsi"/>
              </w:rPr>
              <w:t>Mejorar las acciones sobre diferentes ejes. Giros.</w:t>
            </w:r>
          </w:p>
          <w:p w14:paraId="7E7A7CA0" w14:textId="77777777" w:rsidR="00950079" w:rsidRDefault="00950079" w:rsidP="002E08E5">
            <w:pPr>
              <w:rPr>
                <w:rFonts w:asciiTheme="majorHAnsi" w:hAnsiTheme="majorHAnsi" w:cstheme="majorHAnsi"/>
                <w:b/>
              </w:rPr>
            </w:pPr>
          </w:p>
          <w:p w14:paraId="342218DA" w14:textId="77777777" w:rsidR="00950079" w:rsidRDefault="00950079" w:rsidP="00A17720">
            <w:pPr>
              <w:jc w:val="center"/>
              <w:rPr>
                <w:rFonts w:asciiTheme="majorHAnsi" w:hAnsiTheme="majorHAnsi" w:cstheme="majorHAnsi"/>
                <w:b/>
              </w:rPr>
            </w:pPr>
          </w:p>
          <w:p w14:paraId="7C172AE8" w14:textId="3C0C04D4" w:rsidR="006D739C" w:rsidRPr="002B041B" w:rsidRDefault="00A17720" w:rsidP="00A17720">
            <w:pPr>
              <w:jc w:val="center"/>
              <w:rPr>
                <w:rFonts w:asciiTheme="majorHAnsi" w:hAnsiTheme="majorHAnsi" w:cstheme="majorHAnsi"/>
                <w:b/>
              </w:rPr>
            </w:pPr>
            <w:r w:rsidRPr="002B041B">
              <w:rPr>
                <w:rFonts w:asciiTheme="majorHAnsi" w:hAnsiTheme="majorHAnsi" w:cstheme="majorHAnsi"/>
                <w:b/>
              </w:rPr>
              <w:t>CONTENIDOS:</w:t>
            </w:r>
          </w:p>
          <w:p w14:paraId="698F184D" w14:textId="77777777" w:rsidR="006D739C" w:rsidRDefault="006D739C" w:rsidP="006D739C">
            <w:pPr>
              <w:jc w:val="both"/>
              <w:rPr>
                <w:rFonts w:asciiTheme="majorHAnsi" w:hAnsiTheme="majorHAnsi" w:cstheme="majorHAnsi"/>
              </w:rPr>
            </w:pPr>
            <w:r w:rsidRPr="002B041B">
              <w:rPr>
                <w:rFonts w:asciiTheme="majorHAnsi" w:hAnsiTheme="majorHAnsi" w:cstheme="majorHAnsi"/>
              </w:rPr>
              <w:t>Habilidades básicas (desplazamientos, saltos, giros, lanzamientos). Capacidad de reacción</w:t>
            </w:r>
            <w:proofErr w:type="gramStart"/>
            <w:r w:rsidRPr="002B041B">
              <w:rPr>
                <w:rFonts w:asciiTheme="majorHAnsi" w:hAnsiTheme="majorHAnsi" w:cstheme="majorHAnsi"/>
              </w:rPr>
              <w:t>, ,</w:t>
            </w:r>
            <w:proofErr w:type="gramEnd"/>
            <w:r w:rsidRPr="002B041B">
              <w:rPr>
                <w:rFonts w:asciiTheme="majorHAnsi" w:hAnsiTheme="majorHAnsi" w:cstheme="majorHAnsi"/>
              </w:rPr>
              <w:t xml:space="preserve"> capacidad de ritmo, equilibrio, orientación.</w:t>
            </w:r>
          </w:p>
          <w:p w14:paraId="1FD5FEFE" w14:textId="3F84ED44" w:rsidR="002E08E5" w:rsidRPr="002B041B" w:rsidRDefault="002E08E5" w:rsidP="006D739C">
            <w:pPr>
              <w:jc w:val="both"/>
              <w:rPr>
                <w:rFonts w:asciiTheme="majorHAnsi" w:hAnsiTheme="majorHAnsi" w:cstheme="majorHAnsi"/>
              </w:rPr>
            </w:pPr>
          </w:p>
        </w:tc>
        <w:tc>
          <w:tcPr>
            <w:tcW w:w="5812" w:type="dxa"/>
          </w:tcPr>
          <w:p w14:paraId="6FA421B9" w14:textId="77777777" w:rsidR="00A17720" w:rsidRPr="002B041B" w:rsidRDefault="00752EBA" w:rsidP="00A17720">
            <w:pPr>
              <w:jc w:val="center"/>
              <w:rPr>
                <w:rFonts w:asciiTheme="majorHAnsi" w:hAnsiTheme="majorHAnsi" w:cstheme="majorHAnsi"/>
                <w:b/>
              </w:rPr>
            </w:pPr>
            <w:r w:rsidRPr="002B041B">
              <w:rPr>
                <w:rFonts w:asciiTheme="majorHAnsi" w:hAnsiTheme="majorHAnsi" w:cstheme="majorHAnsi"/>
                <w:b/>
              </w:rPr>
              <w:lastRenderedPageBreak/>
              <w:t>OBJETIVOS:</w:t>
            </w:r>
          </w:p>
          <w:p w14:paraId="27A1EC80" w14:textId="77777777" w:rsidR="00950079" w:rsidRDefault="00950079" w:rsidP="00205ACB">
            <w:pPr>
              <w:jc w:val="both"/>
              <w:rPr>
                <w:rFonts w:asciiTheme="majorHAnsi" w:hAnsiTheme="majorHAnsi" w:cstheme="majorHAnsi"/>
                <w:b/>
              </w:rPr>
            </w:pPr>
          </w:p>
          <w:p w14:paraId="06AEB30B" w14:textId="0B0DB33D" w:rsidR="00205ACB" w:rsidRPr="002B041B" w:rsidRDefault="00A17720" w:rsidP="00205ACB">
            <w:pPr>
              <w:jc w:val="both"/>
              <w:rPr>
                <w:rFonts w:asciiTheme="majorHAnsi" w:hAnsiTheme="majorHAnsi" w:cstheme="majorHAnsi"/>
              </w:rPr>
            </w:pPr>
            <w:r w:rsidRPr="002B041B">
              <w:rPr>
                <w:rFonts w:asciiTheme="majorHAnsi" w:hAnsiTheme="majorHAnsi" w:cstheme="majorHAnsi"/>
                <w:b/>
              </w:rPr>
              <w:t>GENERAL:</w:t>
            </w:r>
            <w:r w:rsidRPr="002B041B">
              <w:rPr>
                <w:rFonts w:asciiTheme="majorHAnsi" w:hAnsiTheme="majorHAnsi" w:cstheme="majorHAnsi"/>
              </w:rPr>
              <w:t xml:space="preserve"> </w:t>
            </w:r>
            <w:r w:rsidR="00205ACB" w:rsidRPr="002B041B">
              <w:rPr>
                <w:rFonts w:asciiTheme="majorHAnsi" w:hAnsiTheme="majorHAnsi" w:cstheme="majorHAnsi"/>
              </w:rPr>
              <w:t xml:space="preserve">Mejorar los </w:t>
            </w:r>
            <w:proofErr w:type="gramStart"/>
            <w:r w:rsidR="00205ACB" w:rsidRPr="002B041B">
              <w:rPr>
                <w:rFonts w:asciiTheme="majorHAnsi" w:hAnsiTheme="majorHAnsi" w:cstheme="majorHAnsi"/>
              </w:rPr>
              <w:t>aspectos técnico</w:t>
            </w:r>
            <w:proofErr w:type="gramEnd"/>
            <w:r w:rsidR="00205ACB" w:rsidRPr="002B041B">
              <w:rPr>
                <w:rFonts w:asciiTheme="majorHAnsi" w:hAnsiTheme="majorHAnsi" w:cstheme="majorHAnsi"/>
              </w:rPr>
              <w:t xml:space="preserve"> – tácticos individuales unidos a facto</w:t>
            </w:r>
            <w:r w:rsidR="00A344C1" w:rsidRPr="002B041B">
              <w:rPr>
                <w:rFonts w:asciiTheme="majorHAnsi" w:hAnsiTheme="majorHAnsi" w:cstheme="majorHAnsi"/>
              </w:rPr>
              <w:t>res atencionales y decisionales y en acciones de 1x1.</w:t>
            </w:r>
          </w:p>
          <w:p w14:paraId="542A4A1C" w14:textId="77777777" w:rsidR="00950079" w:rsidRDefault="00950079" w:rsidP="00205ACB">
            <w:pPr>
              <w:jc w:val="both"/>
              <w:rPr>
                <w:rFonts w:asciiTheme="majorHAnsi" w:hAnsiTheme="majorHAnsi" w:cstheme="majorHAnsi"/>
                <w:b/>
              </w:rPr>
            </w:pPr>
          </w:p>
          <w:p w14:paraId="771751C8" w14:textId="18C4E24C" w:rsidR="00205ACB" w:rsidRPr="002B041B" w:rsidRDefault="00205ACB" w:rsidP="00205ACB">
            <w:pPr>
              <w:jc w:val="both"/>
              <w:rPr>
                <w:rFonts w:asciiTheme="majorHAnsi" w:hAnsiTheme="majorHAnsi" w:cstheme="majorHAnsi"/>
                <w:b/>
              </w:rPr>
            </w:pPr>
            <w:r w:rsidRPr="002B041B">
              <w:rPr>
                <w:rFonts w:asciiTheme="majorHAnsi" w:hAnsiTheme="majorHAnsi" w:cstheme="majorHAnsi"/>
                <w:b/>
              </w:rPr>
              <w:t xml:space="preserve">ESPECÍFICOS: </w:t>
            </w:r>
          </w:p>
          <w:p w14:paraId="54A96CFA" w14:textId="77777777" w:rsidR="00205ACB" w:rsidRPr="002B041B" w:rsidRDefault="009742AD" w:rsidP="00205ACB">
            <w:pPr>
              <w:jc w:val="both"/>
              <w:rPr>
                <w:rFonts w:asciiTheme="majorHAnsi" w:hAnsiTheme="majorHAnsi" w:cstheme="majorHAnsi"/>
              </w:rPr>
            </w:pPr>
            <w:r w:rsidRPr="002B041B">
              <w:rPr>
                <w:rFonts w:asciiTheme="majorHAnsi" w:hAnsiTheme="majorHAnsi" w:cstheme="majorHAnsi"/>
              </w:rPr>
              <w:t xml:space="preserve">- </w:t>
            </w:r>
            <w:r w:rsidR="00205ACB" w:rsidRPr="002B041B">
              <w:rPr>
                <w:rFonts w:asciiTheme="majorHAnsi" w:hAnsiTheme="majorHAnsi" w:cstheme="majorHAnsi"/>
              </w:rPr>
              <w:t xml:space="preserve">Desarrollar - perfeccionar acciones con el balón con ambas piernas en acciones de regate, conducción, pase – control. </w:t>
            </w:r>
          </w:p>
          <w:p w14:paraId="02C68E76" w14:textId="77777777" w:rsidR="00752EBA" w:rsidRPr="002B041B" w:rsidRDefault="009742AD" w:rsidP="00752EBA">
            <w:pPr>
              <w:jc w:val="both"/>
              <w:rPr>
                <w:rFonts w:asciiTheme="majorHAnsi" w:hAnsiTheme="majorHAnsi" w:cstheme="majorHAnsi"/>
              </w:rPr>
            </w:pPr>
            <w:r w:rsidRPr="002B041B">
              <w:rPr>
                <w:rFonts w:asciiTheme="majorHAnsi" w:hAnsiTheme="majorHAnsi" w:cstheme="majorHAnsi"/>
              </w:rPr>
              <w:t xml:space="preserve">- </w:t>
            </w:r>
            <w:r w:rsidR="00205ACB" w:rsidRPr="002B041B">
              <w:rPr>
                <w:rFonts w:asciiTheme="majorHAnsi" w:hAnsiTheme="majorHAnsi" w:cstheme="majorHAnsi"/>
              </w:rPr>
              <w:t>Iniciar/dominar acciones de protección, remate, tiro, entrada y rechace</w:t>
            </w:r>
            <w:r w:rsidR="00A344C1" w:rsidRPr="002B041B">
              <w:rPr>
                <w:rFonts w:asciiTheme="majorHAnsi" w:hAnsiTheme="majorHAnsi" w:cstheme="majorHAnsi"/>
              </w:rPr>
              <w:t xml:space="preserve"> en situaciones contextualizadas de 1x1</w:t>
            </w:r>
            <w:r w:rsidR="00205ACB" w:rsidRPr="002B041B">
              <w:rPr>
                <w:rFonts w:asciiTheme="majorHAnsi" w:hAnsiTheme="majorHAnsi" w:cstheme="majorHAnsi"/>
              </w:rPr>
              <w:t>.</w:t>
            </w:r>
          </w:p>
          <w:p w14:paraId="3AE72114" w14:textId="77777777" w:rsidR="00950079" w:rsidRDefault="00950079" w:rsidP="00A17720">
            <w:pPr>
              <w:jc w:val="center"/>
              <w:rPr>
                <w:rFonts w:asciiTheme="majorHAnsi" w:hAnsiTheme="majorHAnsi" w:cstheme="majorHAnsi"/>
                <w:b/>
              </w:rPr>
            </w:pPr>
          </w:p>
          <w:p w14:paraId="48DF1E03" w14:textId="77777777" w:rsidR="00950079" w:rsidRDefault="00950079" w:rsidP="00A17720">
            <w:pPr>
              <w:jc w:val="center"/>
              <w:rPr>
                <w:rFonts w:asciiTheme="majorHAnsi" w:hAnsiTheme="majorHAnsi" w:cstheme="majorHAnsi"/>
                <w:b/>
              </w:rPr>
            </w:pPr>
          </w:p>
          <w:p w14:paraId="38BBDBFD" w14:textId="77777777" w:rsidR="00950079" w:rsidRDefault="00950079" w:rsidP="00A17720">
            <w:pPr>
              <w:jc w:val="center"/>
              <w:rPr>
                <w:rFonts w:asciiTheme="majorHAnsi" w:hAnsiTheme="majorHAnsi" w:cstheme="majorHAnsi"/>
                <w:b/>
              </w:rPr>
            </w:pPr>
          </w:p>
          <w:p w14:paraId="1653FDF7" w14:textId="328F2644" w:rsidR="00A17720" w:rsidRPr="002B041B" w:rsidRDefault="00752EBA" w:rsidP="00A17720">
            <w:pPr>
              <w:jc w:val="center"/>
              <w:rPr>
                <w:rFonts w:asciiTheme="majorHAnsi" w:hAnsiTheme="majorHAnsi" w:cstheme="majorHAnsi"/>
                <w:b/>
              </w:rPr>
            </w:pPr>
            <w:r w:rsidRPr="002B041B">
              <w:rPr>
                <w:rFonts w:asciiTheme="majorHAnsi" w:hAnsiTheme="majorHAnsi" w:cstheme="majorHAnsi"/>
                <w:b/>
              </w:rPr>
              <w:t>CONTENIDOS:</w:t>
            </w:r>
          </w:p>
          <w:p w14:paraId="2F42AFF2" w14:textId="77777777" w:rsidR="00752EBA" w:rsidRPr="002B041B" w:rsidRDefault="00752EBA" w:rsidP="00752EBA">
            <w:pPr>
              <w:jc w:val="both"/>
              <w:rPr>
                <w:rFonts w:asciiTheme="majorHAnsi" w:hAnsiTheme="majorHAnsi" w:cstheme="majorHAnsi"/>
              </w:rPr>
            </w:pPr>
            <w:r w:rsidRPr="002B041B">
              <w:rPr>
                <w:rFonts w:asciiTheme="majorHAnsi" w:hAnsiTheme="majorHAnsi" w:cstheme="majorHAnsi"/>
                <w:b/>
              </w:rPr>
              <w:t>PRIORIDAD:</w:t>
            </w:r>
            <w:r w:rsidRPr="002B041B">
              <w:rPr>
                <w:rFonts w:asciiTheme="majorHAnsi" w:hAnsiTheme="majorHAnsi" w:cstheme="majorHAnsi"/>
              </w:rPr>
              <w:t xml:space="preserve"> Regate, conducción, pase – control, remate.</w:t>
            </w:r>
          </w:p>
          <w:p w14:paraId="2C649EC6" w14:textId="77777777" w:rsidR="00752EBA" w:rsidRPr="002B041B" w:rsidRDefault="00752EBA" w:rsidP="00752EBA">
            <w:pPr>
              <w:jc w:val="both"/>
              <w:rPr>
                <w:rFonts w:asciiTheme="majorHAnsi" w:hAnsiTheme="majorHAnsi" w:cstheme="majorHAnsi"/>
              </w:rPr>
            </w:pPr>
            <w:r w:rsidRPr="002B041B">
              <w:rPr>
                <w:rFonts w:asciiTheme="majorHAnsi" w:hAnsiTheme="majorHAnsi" w:cstheme="majorHAnsi"/>
                <w:b/>
              </w:rPr>
              <w:t>SECUNDARIO:</w:t>
            </w:r>
            <w:r w:rsidRPr="002B041B">
              <w:rPr>
                <w:rFonts w:asciiTheme="majorHAnsi" w:hAnsiTheme="majorHAnsi" w:cstheme="majorHAnsi"/>
              </w:rPr>
              <w:t xml:space="preserve"> Protección, Entrada, Rechace.</w:t>
            </w:r>
          </w:p>
        </w:tc>
      </w:tr>
      <w:tr w:rsidR="006D739C" w:rsidRPr="002B041B" w14:paraId="72A327B3" w14:textId="77777777" w:rsidTr="005A1A01">
        <w:trPr>
          <w:trHeight w:val="883"/>
        </w:trPr>
        <w:tc>
          <w:tcPr>
            <w:tcW w:w="1526" w:type="dxa"/>
          </w:tcPr>
          <w:p w14:paraId="4A5D8BA6" w14:textId="77777777" w:rsidR="006D739C" w:rsidRPr="002B041B" w:rsidRDefault="006D739C" w:rsidP="006D739C">
            <w:pPr>
              <w:jc w:val="center"/>
              <w:rPr>
                <w:rFonts w:asciiTheme="majorHAnsi" w:hAnsiTheme="majorHAnsi" w:cstheme="majorHAnsi"/>
                <w:b/>
              </w:rPr>
            </w:pPr>
            <w:r w:rsidRPr="002B041B">
              <w:rPr>
                <w:rFonts w:asciiTheme="majorHAnsi" w:hAnsiTheme="majorHAnsi" w:cstheme="majorHAnsi"/>
                <w:b/>
              </w:rPr>
              <w:lastRenderedPageBreak/>
              <w:t>INFANTIL</w:t>
            </w:r>
          </w:p>
        </w:tc>
        <w:tc>
          <w:tcPr>
            <w:tcW w:w="6095" w:type="dxa"/>
          </w:tcPr>
          <w:p w14:paraId="01C346B6" w14:textId="77777777" w:rsidR="006D739C" w:rsidRPr="002B041B" w:rsidRDefault="006D739C" w:rsidP="009742AD">
            <w:pPr>
              <w:jc w:val="center"/>
              <w:rPr>
                <w:rFonts w:asciiTheme="majorHAnsi" w:hAnsiTheme="majorHAnsi" w:cstheme="majorHAnsi"/>
                <w:b/>
              </w:rPr>
            </w:pPr>
            <w:r w:rsidRPr="002B041B">
              <w:rPr>
                <w:rFonts w:asciiTheme="majorHAnsi" w:hAnsiTheme="majorHAnsi" w:cstheme="majorHAnsi"/>
                <w:b/>
              </w:rPr>
              <w:t>OBJETIVOS:</w:t>
            </w:r>
          </w:p>
          <w:p w14:paraId="278C37FC" w14:textId="77777777" w:rsidR="00950079" w:rsidRDefault="00950079" w:rsidP="009742AD">
            <w:pPr>
              <w:jc w:val="both"/>
              <w:rPr>
                <w:rFonts w:asciiTheme="majorHAnsi" w:hAnsiTheme="majorHAnsi" w:cstheme="majorHAnsi"/>
                <w:b/>
              </w:rPr>
            </w:pPr>
          </w:p>
          <w:p w14:paraId="3B7C5AB5" w14:textId="19F35839" w:rsidR="009742AD" w:rsidRPr="002B041B" w:rsidRDefault="009742AD" w:rsidP="009742AD">
            <w:pPr>
              <w:jc w:val="both"/>
              <w:rPr>
                <w:rFonts w:asciiTheme="majorHAnsi" w:hAnsiTheme="majorHAnsi" w:cstheme="majorHAnsi"/>
              </w:rPr>
            </w:pPr>
            <w:r w:rsidRPr="002B041B">
              <w:rPr>
                <w:rFonts w:asciiTheme="majorHAnsi" w:hAnsiTheme="majorHAnsi" w:cstheme="majorHAnsi"/>
                <w:b/>
              </w:rPr>
              <w:t>GENERAL:</w:t>
            </w:r>
            <w:r w:rsidRPr="002B041B">
              <w:rPr>
                <w:rFonts w:asciiTheme="majorHAnsi" w:hAnsiTheme="majorHAnsi" w:cstheme="majorHAnsi"/>
              </w:rPr>
              <w:t xml:space="preserve"> Mejorar la coordinación, agilidad y movimientos generales.</w:t>
            </w:r>
          </w:p>
          <w:p w14:paraId="618A1BE9" w14:textId="77777777" w:rsidR="00C2571F" w:rsidRPr="002B041B" w:rsidRDefault="00C2571F" w:rsidP="009742AD">
            <w:pPr>
              <w:jc w:val="both"/>
              <w:rPr>
                <w:rFonts w:asciiTheme="majorHAnsi" w:hAnsiTheme="majorHAnsi" w:cstheme="majorHAnsi"/>
                <w:b/>
              </w:rPr>
            </w:pPr>
          </w:p>
          <w:p w14:paraId="0A5DA7CB" w14:textId="77777777" w:rsidR="00C2571F" w:rsidRPr="002B041B" w:rsidRDefault="00C2571F" w:rsidP="009742AD">
            <w:pPr>
              <w:jc w:val="both"/>
              <w:rPr>
                <w:rFonts w:asciiTheme="majorHAnsi" w:hAnsiTheme="majorHAnsi" w:cstheme="majorHAnsi"/>
                <w:b/>
              </w:rPr>
            </w:pPr>
          </w:p>
          <w:p w14:paraId="2CB09A23" w14:textId="77777777" w:rsidR="009742AD" w:rsidRPr="002B041B" w:rsidRDefault="009742AD" w:rsidP="009742AD">
            <w:pPr>
              <w:jc w:val="both"/>
              <w:rPr>
                <w:rFonts w:asciiTheme="majorHAnsi" w:hAnsiTheme="majorHAnsi" w:cstheme="majorHAnsi"/>
                <w:b/>
              </w:rPr>
            </w:pPr>
            <w:r w:rsidRPr="002B041B">
              <w:rPr>
                <w:rFonts w:asciiTheme="majorHAnsi" w:hAnsiTheme="majorHAnsi" w:cstheme="majorHAnsi"/>
                <w:b/>
              </w:rPr>
              <w:t xml:space="preserve">ESPECÍFICOS: </w:t>
            </w:r>
          </w:p>
          <w:p w14:paraId="0E160D08" w14:textId="77777777" w:rsidR="009742AD" w:rsidRPr="002B041B" w:rsidRDefault="009742AD" w:rsidP="009742AD">
            <w:pPr>
              <w:jc w:val="both"/>
              <w:rPr>
                <w:rFonts w:asciiTheme="majorHAnsi" w:hAnsiTheme="majorHAnsi" w:cstheme="majorHAnsi"/>
              </w:rPr>
            </w:pPr>
            <w:r w:rsidRPr="002B041B">
              <w:rPr>
                <w:rFonts w:asciiTheme="majorHAnsi" w:hAnsiTheme="majorHAnsi" w:cstheme="majorHAnsi"/>
              </w:rPr>
              <w:t xml:space="preserve">- Profundizar - perfeccionar distintos tipos de desplazamientos (lateral, espaldas, </w:t>
            </w:r>
            <w:proofErr w:type="spellStart"/>
            <w:r w:rsidRPr="002B041B">
              <w:rPr>
                <w:rFonts w:asciiTheme="majorHAnsi" w:hAnsiTheme="majorHAnsi" w:cstheme="majorHAnsi"/>
              </w:rPr>
              <w:t>zig</w:t>
            </w:r>
            <w:proofErr w:type="spellEnd"/>
            <w:r w:rsidRPr="002B041B">
              <w:rPr>
                <w:rFonts w:asciiTheme="majorHAnsi" w:hAnsiTheme="majorHAnsi" w:cstheme="majorHAnsi"/>
              </w:rPr>
              <w:t xml:space="preserve"> – </w:t>
            </w:r>
            <w:proofErr w:type="spellStart"/>
            <w:r w:rsidRPr="002B041B">
              <w:rPr>
                <w:rFonts w:asciiTheme="majorHAnsi" w:hAnsiTheme="majorHAnsi" w:cstheme="majorHAnsi"/>
              </w:rPr>
              <w:t>zag</w:t>
            </w:r>
            <w:proofErr w:type="spellEnd"/>
            <w:r w:rsidRPr="002B041B">
              <w:rPr>
                <w:rFonts w:asciiTheme="majorHAnsi" w:hAnsiTheme="majorHAnsi" w:cstheme="majorHAnsi"/>
              </w:rPr>
              <w:t xml:space="preserve"> con cambios de dirección y cambios de ritmo) combinándolos en acciones con balón y en situaciones reales de juego.</w:t>
            </w:r>
          </w:p>
          <w:p w14:paraId="7EFE96FD" w14:textId="77777777" w:rsidR="009742AD" w:rsidRPr="002B041B" w:rsidRDefault="009742AD" w:rsidP="009742AD">
            <w:pPr>
              <w:jc w:val="both"/>
              <w:rPr>
                <w:rFonts w:asciiTheme="majorHAnsi" w:hAnsiTheme="majorHAnsi" w:cstheme="majorHAnsi"/>
              </w:rPr>
            </w:pPr>
            <w:r w:rsidRPr="002B041B">
              <w:rPr>
                <w:rFonts w:asciiTheme="majorHAnsi" w:hAnsiTheme="majorHAnsi" w:cstheme="majorHAnsi"/>
              </w:rPr>
              <w:t xml:space="preserve">- Profundizar - perfeccionar los aspectos relacionados con los saltos (Un solo apoyo, oblicuos, pies juntos </w:t>
            </w:r>
            <w:proofErr w:type="gramStart"/>
            <w:r w:rsidRPr="002B041B">
              <w:rPr>
                <w:rFonts w:asciiTheme="majorHAnsi" w:hAnsiTheme="majorHAnsi" w:cstheme="majorHAnsi"/>
              </w:rPr>
              <w:t>alternando….</w:t>
            </w:r>
            <w:proofErr w:type="gramEnd"/>
            <w:r w:rsidRPr="002B041B">
              <w:rPr>
                <w:rFonts w:asciiTheme="majorHAnsi" w:hAnsiTheme="majorHAnsi" w:cstheme="majorHAnsi"/>
              </w:rPr>
              <w:t>) combinándolos en acciones con balón y en situaciones reales de juego.</w:t>
            </w:r>
          </w:p>
          <w:p w14:paraId="07F352C3" w14:textId="77777777" w:rsidR="009742AD" w:rsidRPr="002B041B" w:rsidRDefault="009742AD" w:rsidP="009742AD">
            <w:pPr>
              <w:jc w:val="both"/>
              <w:rPr>
                <w:rFonts w:asciiTheme="majorHAnsi" w:hAnsiTheme="majorHAnsi" w:cstheme="majorHAnsi"/>
              </w:rPr>
            </w:pPr>
            <w:r w:rsidRPr="002B041B">
              <w:rPr>
                <w:rFonts w:asciiTheme="majorHAnsi" w:hAnsiTheme="majorHAnsi" w:cstheme="majorHAnsi"/>
              </w:rPr>
              <w:t>- Profundizar – perfeccionar las acciones sobre diferentes ejes. Giros.</w:t>
            </w:r>
          </w:p>
          <w:p w14:paraId="1CBAB738" w14:textId="77777777" w:rsidR="006D739C" w:rsidRPr="002B041B" w:rsidRDefault="006D739C" w:rsidP="006D739C">
            <w:pPr>
              <w:jc w:val="both"/>
              <w:rPr>
                <w:rFonts w:asciiTheme="majorHAnsi" w:hAnsiTheme="majorHAnsi" w:cstheme="majorHAnsi"/>
              </w:rPr>
            </w:pPr>
          </w:p>
          <w:p w14:paraId="374DC124" w14:textId="77777777" w:rsidR="002E08E5" w:rsidRDefault="002E08E5" w:rsidP="002E08E5">
            <w:pPr>
              <w:jc w:val="center"/>
              <w:rPr>
                <w:rFonts w:asciiTheme="majorHAnsi" w:hAnsiTheme="majorHAnsi" w:cstheme="majorHAnsi"/>
                <w:b/>
              </w:rPr>
            </w:pPr>
          </w:p>
          <w:p w14:paraId="768E6F0F" w14:textId="77777777" w:rsidR="002E08E5" w:rsidRDefault="002E08E5" w:rsidP="002E08E5">
            <w:pPr>
              <w:jc w:val="center"/>
              <w:rPr>
                <w:rFonts w:asciiTheme="majorHAnsi" w:hAnsiTheme="majorHAnsi" w:cstheme="majorHAnsi"/>
                <w:b/>
              </w:rPr>
            </w:pPr>
          </w:p>
          <w:p w14:paraId="4272DB2C" w14:textId="77777777" w:rsidR="002E08E5" w:rsidRDefault="002E08E5" w:rsidP="002E08E5">
            <w:pPr>
              <w:jc w:val="center"/>
              <w:rPr>
                <w:rFonts w:asciiTheme="majorHAnsi" w:hAnsiTheme="majorHAnsi" w:cstheme="majorHAnsi"/>
                <w:b/>
              </w:rPr>
            </w:pPr>
          </w:p>
          <w:p w14:paraId="486EAE84" w14:textId="514796D9" w:rsidR="002E08E5" w:rsidRDefault="006D739C" w:rsidP="002E08E5">
            <w:pPr>
              <w:jc w:val="center"/>
              <w:rPr>
                <w:rFonts w:asciiTheme="majorHAnsi" w:hAnsiTheme="majorHAnsi" w:cstheme="majorHAnsi"/>
                <w:b/>
              </w:rPr>
            </w:pPr>
            <w:r w:rsidRPr="002B041B">
              <w:rPr>
                <w:rFonts w:asciiTheme="majorHAnsi" w:hAnsiTheme="majorHAnsi" w:cstheme="majorHAnsi"/>
                <w:b/>
              </w:rPr>
              <w:t>CONTENIDOS:</w:t>
            </w:r>
          </w:p>
          <w:p w14:paraId="4702B8A4" w14:textId="77777777" w:rsidR="006D739C" w:rsidRDefault="006D739C" w:rsidP="002E08E5">
            <w:pPr>
              <w:jc w:val="both"/>
              <w:rPr>
                <w:rFonts w:asciiTheme="majorHAnsi" w:hAnsiTheme="majorHAnsi" w:cstheme="majorHAnsi"/>
              </w:rPr>
            </w:pPr>
            <w:r w:rsidRPr="002B041B">
              <w:rPr>
                <w:rFonts w:asciiTheme="majorHAnsi" w:hAnsiTheme="majorHAnsi" w:cstheme="majorHAnsi"/>
              </w:rPr>
              <w:t>Habilidades básicas (desplazamientos, saltos, giros, lanzamientos). Capacidad de reacción</w:t>
            </w:r>
            <w:proofErr w:type="gramStart"/>
            <w:r w:rsidRPr="002B041B">
              <w:rPr>
                <w:rFonts w:asciiTheme="majorHAnsi" w:hAnsiTheme="majorHAnsi" w:cstheme="majorHAnsi"/>
              </w:rPr>
              <w:t>, ,</w:t>
            </w:r>
            <w:proofErr w:type="gramEnd"/>
            <w:r w:rsidRPr="002B041B">
              <w:rPr>
                <w:rFonts w:asciiTheme="majorHAnsi" w:hAnsiTheme="majorHAnsi" w:cstheme="majorHAnsi"/>
              </w:rPr>
              <w:t xml:space="preserve"> capacidad de ritmo, equilibrio, orientación.</w:t>
            </w:r>
          </w:p>
          <w:p w14:paraId="03C3762A" w14:textId="443BD90E" w:rsidR="002E08E5" w:rsidRPr="002E08E5" w:rsidRDefault="002E08E5" w:rsidP="002E08E5">
            <w:pPr>
              <w:jc w:val="both"/>
              <w:rPr>
                <w:rFonts w:asciiTheme="majorHAnsi" w:hAnsiTheme="majorHAnsi" w:cstheme="majorHAnsi"/>
                <w:b/>
              </w:rPr>
            </w:pPr>
          </w:p>
        </w:tc>
        <w:tc>
          <w:tcPr>
            <w:tcW w:w="5812" w:type="dxa"/>
          </w:tcPr>
          <w:p w14:paraId="7C98D59D" w14:textId="77777777" w:rsidR="009742AD" w:rsidRPr="002B041B" w:rsidRDefault="00752EBA" w:rsidP="009742AD">
            <w:pPr>
              <w:jc w:val="center"/>
              <w:rPr>
                <w:rFonts w:asciiTheme="majorHAnsi" w:hAnsiTheme="majorHAnsi" w:cstheme="majorHAnsi"/>
                <w:b/>
              </w:rPr>
            </w:pPr>
            <w:r w:rsidRPr="002B041B">
              <w:rPr>
                <w:rFonts w:asciiTheme="majorHAnsi" w:hAnsiTheme="majorHAnsi" w:cstheme="majorHAnsi"/>
                <w:b/>
              </w:rPr>
              <w:lastRenderedPageBreak/>
              <w:t>OBJETIVOS:</w:t>
            </w:r>
          </w:p>
          <w:p w14:paraId="1596B828" w14:textId="77777777" w:rsidR="00950079" w:rsidRDefault="00950079" w:rsidP="00205ACB">
            <w:pPr>
              <w:jc w:val="both"/>
              <w:rPr>
                <w:rFonts w:asciiTheme="majorHAnsi" w:hAnsiTheme="majorHAnsi" w:cstheme="majorHAnsi"/>
                <w:b/>
              </w:rPr>
            </w:pPr>
          </w:p>
          <w:p w14:paraId="0E47D642" w14:textId="494C77A4" w:rsidR="00205ACB" w:rsidRPr="002B041B" w:rsidRDefault="009742AD" w:rsidP="00205ACB">
            <w:pPr>
              <w:jc w:val="both"/>
              <w:rPr>
                <w:rFonts w:asciiTheme="majorHAnsi" w:hAnsiTheme="majorHAnsi" w:cstheme="majorHAnsi"/>
              </w:rPr>
            </w:pPr>
            <w:r w:rsidRPr="002B041B">
              <w:rPr>
                <w:rFonts w:asciiTheme="majorHAnsi" w:hAnsiTheme="majorHAnsi" w:cstheme="majorHAnsi"/>
                <w:b/>
              </w:rPr>
              <w:t>GENERAL:</w:t>
            </w:r>
            <w:r w:rsidRPr="002B041B">
              <w:rPr>
                <w:rFonts w:asciiTheme="majorHAnsi" w:hAnsiTheme="majorHAnsi" w:cstheme="majorHAnsi"/>
              </w:rPr>
              <w:t xml:space="preserve"> </w:t>
            </w:r>
            <w:r w:rsidR="00205ACB" w:rsidRPr="002B041B">
              <w:rPr>
                <w:rFonts w:asciiTheme="majorHAnsi" w:hAnsiTheme="majorHAnsi" w:cstheme="majorHAnsi"/>
              </w:rPr>
              <w:t xml:space="preserve">Mejorar los </w:t>
            </w:r>
            <w:proofErr w:type="gramStart"/>
            <w:r w:rsidR="00205ACB" w:rsidRPr="002B041B">
              <w:rPr>
                <w:rFonts w:asciiTheme="majorHAnsi" w:hAnsiTheme="majorHAnsi" w:cstheme="majorHAnsi"/>
              </w:rPr>
              <w:t>aspectos técnico</w:t>
            </w:r>
            <w:proofErr w:type="gramEnd"/>
            <w:r w:rsidR="00205ACB" w:rsidRPr="002B041B">
              <w:rPr>
                <w:rFonts w:asciiTheme="majorHAnsi" w:hAnsiTheme="majorHAnsi" w:cstheme="majorHAnsi"/>
              </w:rPr>
              <w:t xml:space="preserve"> – tácticos individuales unidos a factores atencionales y decisionales</w:t>
            </w:r>
            <w:r w:rsidR="00A344C1" w:rsidRPr="002B041B">
              <w:rPr>
                <w:rFonts w:asciiTheme="majorHAnsi" w:hAnsiTheme="majorHAnsi" w:cstheme="majorHAnsi"/>
              </w:rPr>
              <w:t xml:space="preserve"> </w:t>
            </w:r>
            <w:r w:rsidR="00E279CB" w:rsidRPr="002B041B">
              <w:rPr>
                <w:rFonts w:asciiTheme="majorHAnsi" w:hAnsiTheme="majorHAnsi" w:cstheme="majorHAnsi"/>
              </w:rPr>
              <w:t>en acciones contextualizadas individuales y grupales.</w:t>
            </w:r>
          </w:p>
          <w:p w14:paraId="380DA4ED" w14:textId="77777777" w:rsidR="00950079" w:rsidRDefault="00950079" w:rsidP="00205ACB">
            <w:pPr>
              <w:jc w:val="both"/>
              <w:rPr>
                <w:rFonts w:asciiTheme="majorHAnsi" w:hAnsiTheme="majorHAnsi" w:cstheme="majorHAnsi"/>
                <w:b/>
              </w:rPr>
            </w:pPr>
          </w:p>
          <w:p w14:paraId="74F35CF1" w14:textId="52238762" w:rsidR="00205ACB" w:rsidRPr="002B041B" w:rsidRDefault="00205ACB" w:rsidP="00205ACB">
            <w:pPr>
              <w:jc w:val="both"/>
              <w:rPr>
                <w:rFonts w:asciiTheme="majorHAnsi" w:hAnsiTheme="majorHAnsi" w:cstheme="majorHAnsi"/>
                <w:b/>
              </w:rPr>
            </w:pPr>
            <w:r w:rsidRPr="002B041B">
              <w:rPr>
                <w:rFonts w:asciiTheme="majorHAnsi" w:hAnsiTheme="majorHAnsi" w:cstheme="majorHAnsi"/>
                <w:b/>
              </w:rPr>
              <w:t xml:space="preserve">ESPECÍFICOS: </w:t>
            </w:r>
          </w:p>
          <w:p w14:paraId="374187E1" w14:textId="77777777" w:rsidR="00205ACB" w:rsidRPr="002B041B" w:rsidRDefault="00A344C1" w:rsidP="00205ACB">
            <w:pPr>
              <w:jc w:val="both"/>
              <w:rPr>
                <w:rFonts w:asciiTheme="majorHAnsi" w:hAnsiTheme="majorHAnsi" w:cstheme="majorHAnsi"/>
              </w:rPr>
            </w:pPr>
            <w:r w:rsidRPr="002B041B">
              <w:rPr>
                <w:rFonts w:asciiTheme="majorHAnsi" w:hAnsiTheme="majorHAnsi" w:cstheme="majorHAnsi"/>
              </w:rPr>
              <w:t xml:space="preserve">- </w:t>
            </w:r>
            <w:proofErr w:type="gramStart"/>
            <w:r w:rsidR="00A17720" w:rsidRPr="002B041B">
              <w:rPr>
                <w:rFonts w:asciiTheme="majorHAnsi" w:hAnsiTheme="majorHAnsi" w:cstheme="majorHAnsi"/>
              </w:rPr>
              <w:t>Profundizar  acciones</w:t>
            </w:r>
            <w:proofErr w:type="gramEnd"/>
            <w:r w:rsidR="00A17720" w:rsidRPr="002B041B">
              <w:rPr>
                <w:rFonts w:asciiTheme="majorHAnsi" w:hAnsiTheme="majorHAnsi" w:cstheme="majorHAnsi"/>
              </w:rPr>
              <w:t xml:space="preserve"> con</w:t>
            </w:r>
            <w:r w:rsidR="00205ACB" w:rsidRPr="002B041B">
              <w:rPr>
                <w:rFonts w:asciiTheme="majorHAnsi" w:hAnsiTheme="majorHAnsi" w:cstheme="majorHAnsi"/>
              </w:rPr>
              <w:t xml:space="preserve"> el balón c</w:t>
            </w:r>
            <w:r w:rsidR="00A17720" w:rsidRPr="002B041B">
              <w:rPr>
                <w:rFonts w:asciiTheme="majorHAnsi" w:hAnsiTheme="majorHAnsi" w:cstheme="majorHAnsi"/>
              </w:rPr>
              <w:t>on ambas piernas</w:t>
            </w:r>
            <w:r w:rsidR="00205ACB" w:rsidRPr="002B041B">
              <w:rPr>
                <w:rFonts w:asciiTheme="majorHAnsi" w:hAnsiTheme="majorHAnsi" w:cstheme="majorHAnsi"/>
              </w:rPr>
              <w:t xml:space="preserve"> de reg</w:t>
            </w:r>
            <w:r w:rsidRPr="002B041B">
              <w:rPr>
                <w:rFonts w:asciiTheme="majorHAnsi" w:hAnsiTheme="majorHAnsi" w:cstheme="majorHAnsi"/>
              </w:rPr>
              <w:t>ate, conducción, pase – control. Acciones contextualizadas.</w:t>
            </w:r>
          </w:p>
          <w:p w14:paraId="6806A62A" w14:textId="77777777" w:rsidR="00205ACB" w:rsidRPr="002B041B" w:rsidRDefault="009742AD" w:rsidP="00205ACB">
            <w:pPr>
              <w:jc w:val="both"/>
              <w:rPr>
                <w:rFonts w:asciiTheme="majorHAnsi" w:hAnsiTheme="majorHAnsi" w:cstheme="majorHAnsi"/>
              </w:rPr>
            </w:pPr>
            <w:r w:rsidRPr="002B041B">
              <w:rPr>
                <w:rFonts w:asciiTheme="majorHAnsi" w:hAnsiTheme="majorHAnsi" w:cstheme="majorHAnsi"/>
              </w:rPr>
              <w:t xml:space="preserve">- </w:t>
            </w:r>
            <w:r w:rsidR="00A17720" w:rsidRPr="002B041B">
              <w:rPr>
                <w:rFonts w:asciiTheme="majorHAnsi" w:hAnsiTheme="majorHAnsi" w:cstheme="majorHAnsi"/>
              </w:rPr>
              <w:t>Profundizar acciones</w:t>
            </w:r>
            <w:r w:rsidR="00205ACB" w:rsidRPr="002B041B">
              <w:rPr>
                <w:rFonts w:asciiTheme="majorHAnsi" w:hAnsiTheme="majorHAnsi" w:cstheme="majorHAnsi"/>
              </w:rPr>
              <w:t xml:space="preserve"> de protección, remate, tiro, entrada y rechace.</w:t>
            </w:r>
            <w:r w:rsidR="00E279CB" w:rsidRPr="002B041B">
              <w:rPr>
                <w:rFonts w:asciiTheme="majorHAnsi" w:hAnsiTheme="majorHAnsi" w:cstheme="majorHAnsi"/>
              </w:rPr>
              <w:t xml:space="preserve"> </w:t>
            </w:r>
          </w:p>
          <w:p w14:paraId="62219AE2" w14:textId="77777777" w:rsidR="006D739C" w:rsidRPr="002B041B" w:rsidRDefault="006D739C" w:rsidP="00752EBA">
            <w:pPr>
              <w:jc w:val="both"/>
              <w:rPr>
                <w:rFonts w:asciiTheme="majorHAnsi" w:hAnsiTheme="majorHAnsi" w:cstheme="majorHAnsi"/>
              </w:rPr>
            </w:pPr>
          </w:p>
          <w:p w14:paraId="3E3FB315" w14:textId="77777777" w:rsidR="00752EBA" w:rsidRPr="002B041B" w:rsidRDefault="00752EBA" w:rsidP="00752EBA">
            <w:pPr>
              <w:jc w:val="both"/>
              <w:rPr>
                <w:rFonts w:asciiTheme="majorHAnsi" w:hAnsiTheme="majorHAnsi" w:cstheme="majorHAnsi"/>
              </w:rPr>
            </w:pPr>
          </w:p>
          <w:p w14:paraId="2CC60472" w14:textId="77777777" w:rsidR="009742AD" w:rsidRPr="002B041B" w:rsidRDefault="009742AD" w:rsidP="009742AD">
            <w:pPr>
              <w:jc w:val="center"/>
              <w:rPr>
                <w:rFonts w:asciiTheme="majorHAnsi" w:hAnsiTheme="majorHAnsi" w:cstheme="majorHAnsi"/>
                <w:b/>
              </w:rPr>
            </w:pPr>
          </w:p>
          <w:p w14:paraId="43A55EC2" w14:textId="77777777" w:rsidR="009742AD" w:rsidRPr="002B041B" w:rsidRDefault="009742AD" w:rsidP="00A344C1">
            <w:pPr>
              <w:rPr>
                <w:rFonts w:asciiTheme="majorHAnsi" w:hAnsiTheme="majorHAnsi" w:cstheme="majorHAnsi"/>
                <w:b/>
              </w:rPr>
            </w:pPr>
          </w:p>
          <w:p w14:paraId="45FACAAC" w14:textId="77777777" w:rsidR="00C2571F" w:rsidRPr="002B041B" w:rsidRDefault="00C2571F" w:rsidP="009742AD">
            <w:pPr>
              <w:jc w:val="center"/>
              <w:rPr>
                <w:rFonts w:asciiTheme="majorHAnsi" w:hAnsiTheme="majorHAnsi" w:cstheme="majorHAnsi"/>
                <w:b/>
              </w:rPr>
            </w:pPr>
          </w:p>
          <w:p w14:paraId="413DFD9A" w14:textId="77777777" w:rsidR="00C2571F" w:rsidRPr="002B041B" w:rsidRDefault="00C2571F" w:rsidP="009742AD">
            <w:pPr>
              <w:jc w:val="center"/>
              <w:rPr>
                <w:rFonts w:asciiTheme="majorHAnsi" w:hAnsiTheme="majorHAnsi" w:cstheme="majorHAnsi"/>
                <w:b/>
              </w:rPr>
            </w:pPr>
          </w:p>
          <w:p w14:paraId="31C2861C" w14:textId="77777777" w:rsidR="002E08E5" w:rsidRDefault="002E08E5" w:rsidP="009742AD">
            <w:pPr>
              <w:jc w:val="center"/>
              <w:rPr>
                <w:rFonts w:asciiTheme="majorHAnsi" w:hAnsiTheme="majorHAnsi" w:cstheme="majorHAnsi"/>
                <w:b/>
              </w:rPr>
            </w:pPr>
          </w:p>
          <w:p w14:paraId="1DD2D7BE" w14:textId="77777777" w:rsidR="002E08E5" w:rsidRDefault="002E08E5" w:rsidP="009742AD">
            <w:pPr>
              <w:jc w:val="center"/>
              <w:rPr>
                <w:rFonts w:asciiTheme="majorHAnsi" w:hAnsiTheme="majorHAnsi" w:cstheme="majorHAnsi"/>
                <w:b/>
              </w:rPr>
            </w:pPr>
          </w:p>
          <w:p w14:paraId="141351F5" w14:textId="77777777" w:rsidR="002E08E5" w:rsidRDefault="002E08E5" w:rsidP="009742AD">
            <w:pPr>
              <w:jc w:val="center"/>
              <w:rPr>
                <w:rFonts w:asciiTheme="majorHAnsi" w:hAnsiTheme="majorHAnsi" w:cstheme="majorHAnsi"/>
                <w:b/>
              </w:rPr>
            </w:pPr>
          </w:p>
          <w:p w14:paraId="3A310E0C" w14:textId="3CAB561C" w:rsidR="009742AD" w:rsidRPr="002B041B" w:rsidRDefault="00752EBA" w:rsidP="009742AD">
            <w:pPr>
              <w:jc w:val="center"/>
              <w:rPr>
                <w:rFonts w:asciiTheme="majorHAnsi" w:hAnsiTheme="majorHAnsi" w:cstheme="majorHAnsi"/>
                <w:b/>
              </w:rPr>
            </w:pPr>
            <w:r w:rsidRPr="002B041B">
              <w:rPr>
                <w:rFonts w:asciiTheme="majorHAnsi" w:hAnsiTheme="majorHAnsi" w:cstheme="majorHAnsi"/>
                <w:b/>
              </w:rPr>
              <w:t>CONTENIDOS:</w:t>
            </w:r>
          </w:p>
          <w:p w14:paraId="06F4A679" w14:textId="77777777" w:rsidR="00752EBA" w:rsidRPr="002B041B" w:rsidRDefault="00752EBA" w:rsidP="00752EBA">
            <w:pPr>
              <w:jc w:val="both"/>
              <w:rPr>
                <w:rFonts w:asciiTheme="majorHAnsi" w:hAnsiTheme="majorHAnsi" w:cstheme="majorHAnsi"/>
              </w:rPr>
            </w:pPr>
            <w:r w:rsidRPr="002B041B">
              <w:rPr>
                <w:rFonts w:asciiTheme="majorHAnsi" w:hAnsiTheme="majorHAnsi" w:cstheme="majorHAnsi"/>
                <w:b/>
              </w:rPr>
              <w:t>PRIORIDAD:</w:t>
            </w:r>
            <w:r w:rsidRPr="002B041B">
              <w:rPr>
                <w:rFonts w:asciiTheme="majorHAnsi" w:hAnsiTheme="majorHAnsi" w:cstheme="majorHAnsi"/>
              </w:rPr>
              <w:t xml:space="preserve"> Regate, conducción, pase – control, remate, protección, entrada, rechace. </w:t>
            </w:r>
          </w:p>
        </w:tc>
      </w:tr>
      <w:tr w:rsidR="006D739C" w:rsidRPr="002B041B" w14:paraId="3BC71CD4" w14:textId="77777777" w:rsidTr="005A1A01">
        <w:trPr>
          <w:trHeight w:val="883"/>
        </w:trPr>
        <w:tc>
          <w:tcPr>
            <w:tcW w:w="1526" w:type="dxa"/>
          </w:tcPr>
          <w:p w14:paraId="7837039F" w14:textId="77777777" w:rsidR="006D739C" w:rsidRPr="002B041B" w:rsidRDefault="006D739C" w:rsidP="006D739C">
            <w:pPr>
              <w:jc w:val="center"/>
              <w:rPr>
                <w:rFonts w:asciiTheme="majorHAnsi" w:hAnsiTheme="majorHAnsi" w:cstheme="majorHAnsi"/>
                <w:b/>
                <w:bCs/>
              </w:rPr>
            </w:pPr>
            <w:r w:rsidRPr="002B041B">
              <w:rPr>
                <w:rFonts w:asciiTheme="majorHAnsi" w:hAnsiTheme="majorHAnsi" w:cstheme="majorHAnsi"/>
                <w:b/>
                <w:bCs/>
              </w:rPr>
              <w:lastRenderedPageBreak/>
              <w:t>CADETE</w:t>
            </w:r>
          </w:p>
          <w:p w14:paraId="7192E5DE" w14:textId="0236E3FA" w:rsidR="00752EBA" w:rsidRPr="002B041B" w:rsidRDefault="00752EBA" w:rsidP="006D739C">
            <w:pPr>
              <w:jc w:val="center"/>
              <w:rPr>
                <w:rFonts w:asciiTheme="majorHAnsi" w:hAnsiTheme="majorHAnsi" w:cstheme="majorHAnsi"/>
              </w:rPr>
            </w:pPr>
            <w:r w:rsidRPr="002B041B">
              <w:rPr>
                <w:rFonts w:asciiTheme="majorHAnsi" w:hAnsiTheme="majorHAnsi" w:cstheme="majorHAnsi"/>
                <w:b/>
                <w:bCs/>
              </w:rPr>
              <w:t>1º</w:t>
            </w:r>
            <w:r w:rsidR="00C2571F" w:rsidRPr="002B041B">
              <w:rPr>
                <w:rFonts w:asciiTheme="majorHAnsi" w:hAnsiTheme="majorHAnsi" w:cstheme="majorHAnsi"/>
                <w:b/>
                <w:bCs/>
              </w:rPr>
              <w:t xml:space="preserve"> </w:t>
            </w:r>
            <w:proofErr w:type="gramStart"/>
            <w:r w:rsidR="00C2571F" w:rsidRPr="002B041B">
              <w:rPr>
                <w:rFonts w:asciiTheme="majorHAnsi" w:hAnsiTheme="majorHAnsi" w:cstheme="majorHAnsi"/>
                <w:b/>
                <w:bCs/>
              </w:rPr>
              <w:t xml:space="preserve">2º </w:t>
            </w:r>
            <w:r w:rsidRPr="002B041B">
              <w:rPr>
                <w:rFonts w:asciiTheme="majorHAnsi" w:hAnsiTheme="majorHAnsi" w:cstheme="majorHAnsi"/>
                <w:b/>
                <w:bCs/>
              </w:rPr>
              <w:t xml:space="preserve"> JUVENIL</w:t>
            </w:r>
            <w:proofErr w:type="gramEnd"/>
          </w:p>
        </w:tc>
        <w:tc>
          <w:tcPr>
            <w:tcW w:w="6095" w:type="dxa"/>
          </w:tcPr>
          <w:p w14:paraId="2B896046" w14:textId="77777777" w:rsidR="006D739C" w:rsidRPr="002B041B" w:rsidRDefault="006D739C" w:rsidP="009742AD">
            <w:pPr>
              <w:jc w:val="center"/>
              <w:rPr>
                <w:rFonts w:asciiTheme="majorHAnsi" w:hAnsiTheme="majorHAnsi" w:cstheme="majorHAnsi"/>
                <w:b/>
              </w:rPr>
            </w:pPr>
            <w:r w:rsidRPr="002B041B">
              <w:rPr>
                <w:rFonts w:asciiTheme="majorHAnsi" w:hAnsiTheme="majorHAnsi" w:cstheme="majorHAnsi"/>
                <w:b/>
              </w:rPr>
              <w:t>OBJETIVOS:</w:t>
            </w:r>
          </w:p>
          <w:p w14:paraId="18E7868C" w14:textId="77777777" w:rsidR="00950079" w:rsidRDefault="00950079" w:rsidP="00E279CB">
            <w:pPr>
              <w:jc w:val="both"/>
              <w:rPr>
                <w:rFonts w:asciiTheme="majorHAnsi" w:hAnsiTheme="majorHAnsi" w:cstheme="majorHAnsi"/>
                <w:b/>
              </w:rPr>
            </w:pPr>
          </w:p>
          <w:p w14:paraId="503F2330" w14:textId="7E7CE844" w:rsidR="00E279CB" w:rsidRPr="002B041B" w:rsidRDefault="00E279CB" w:rsidP="00E279CB">
            <w:pPr>
              <w:jc w:val="both"/>
              <w:rPr>
                <w:rFonts w:asciiTheme="majorHAnsi" w:hAnsiTheme="majorHAnsi" w:cstheme="majorHAnsi"/>
              </w:rPr>
            </w:pPr>
            <w:r w:rsidRPr="002B041B">
              <w:rPr>
                <w:rFonts w:asciiTheme="majorHAnsi" w:hAnsiTheme="majorHAnsi" w:cstheme="majorHAnsi"/>
                <w:b/>
              </w:rPr>
              <w:t>GENERAL:</w:t>
            </w:r>
            <w:r w:rsidRPr="002B041B">
              <w:rPr>
                <w:rFonts w:asciiTheme="majorHAnsi" w:hAnsiTheme="majorHAnsi" w:cstheme="majorHAnsi"/>
              </w:rPr>
              <w:t xml:space="preserve"> Dominar acciones de coordinación, agilidad utilizadas en situaciones reales de juego.</w:t>
            </w:r>
          </w:p>
          <w:p w14:paraId="0ED497EF" w14:textId="77777777" w:rsidR="00C2571F" w:rsidRPr="002B041B" w:rsidRDefault="00C2571F" w:rsidP="00E279CB">
            <w:pPr>
              <w:jc w:val="both"/>
              <w:rPr>
                <w:rFonts w:asciiTheme="majorHAnsi" w:hAnsiTheme="majorHAnsi" w:cstheme="majorHAnsi"/>
                <w:b/>
              </w:rPr>
            </w:pPr>
          </w:p>
          <w:p w14:paraId="0CD56274" w14:textId="77777777" w:rsidR="00C2571F" w:rsidRPr="002B041B" w:rsidRDefault="00C2571F" w:rsidP="00E279CB">
            <w:pPr>
              <w:jc w:val="both"/>
              <w:rPr>
                <w:rFonts w:asciiTheme="majorHAnsi" w:hAnsiTheme="majorHAnsi" w:cstheme="majorHAnsi"/>
                <w:b/>
              </w:rPr>
            </w:pPr>
          </w:p>
          <w:p w14:paraId="14A27FAF" w14:textId="77777777" w:rsidR="00950079" w:rsidRDefault="00950079" w:rsidP="00E279CB">
            <w:pPr>
              <w:jc w:val="both"/>
              <w:rPr>
                <w:rFonts w:asciiTheme="majorHAnsi" w:hAnsiTheme="majorHAnsi" w:cstheme="majorHAnsi"/>
                <w:b/>
              </w:rPr>
            </w:pPr>
          </w:p>
          <w:p w14:paraId="2135C666" w14:textId="7D788C12" w:rsidR="00E279CB" w:rsidRPr="002B041B" w:rsidRDefault="00E279CB" w:rsidP="00E279CB">
            <w:pPr>
              <w:jc w:val="both"/>
              <w:rPr>
                <w:rFonts w:asciiTheme="majorHAnsi" w:hAnsiTheme="majorHAnsi" w:cstheme="majorHAnsi"/>
                <w:b/>
              </w:rPr>
            </w:pPr>
            <w:r w:rsidRPr="002B041B">
              <w:rPr>
                <w:rFonts w:asciiTheme="majorHAnsi" w:hAnsiTheme="majorHAnsi" w:cstheme="majorHAnsi"/>
                <w:b/>
              </w:rPr>
              <w:t xml:space="preserve">ESPECÍFICOS: </w:t>
            </w:r>
          </w:p>
          <w:p w14:paraId="2709085B" w14:textId="77777777" w:rsidR="00E279CB" w:rsidRPr="002B041B" w:rsidRDefault="00E279CB" w:rsidP="00E279CB">
            <w:pPr>
              <w:jc w:val="both"/>
              <w:rPr>
                <w:rFonts w:asciiTheme="majorHAnsi" w:hAnsiTheme="majorHAnsi" w:cstheme="majorHAnsi"/>
              </w:rPr>
            </w:pPr>
            <w:r w:rsidRPr="002B041B">
              <w:rPr>
                <w:rFonts w:asciiTheme="majorHAnsi" w:hAnsiTheme="majorHAnsi" w:cstheme="majorHAnsi"/>
              </w:rPr>
              <w:t xml:space="preserve">- Perfeccionar - dominar distintos tipos de desplazamientos (lateral, espaldas, </w:t>
            </w:r>
            <w:proofErr w:type="spellStart"/>
            <w:r w:rsidRPr="002B041B">
              <w:rPr>
                <w:rFonts w:asciiTheme="majorHAnsi" w:hAnsiTheme="majorHAnsi" w:cstheme="majorHAnsi"/>
              </w:rPr>
              <w:t>zig</w:t>
            </w:r>
            <w:proofErr w:type="spellEnd"/>
            <w:r w:rsidRPr="002B041B">
              <w:rPr>
                <w:rFonts w:asciiTheme="majorHAnsi" w:hAnsiTheme="majorHAnsi" w:cstheme="majorHAnsi"/>
              </w:rPr>
              <w:t xml:space="preserve"> – </w:t>
            </w:r>
            <w:proofErr w:type="spellStart"/>
            <w:r w:rsidRPr="002B041B">
              <w:rPr>
                <w:rFonts w:asciiTheme="majorHAnsi" w:hAnsiTheme="majorHAnsi" w:cstheme="majorHAnsi"/>
              </w:rPr>
              <w:t>zag</w:t>
            </w:r>
            <w:proofErr w:type="spellEnd"/>
            <w:r w:rsidRPr="002B041B">
              <w:rPr>
                <w:rFonts w:asciiTheme="majorHAnsi" w:hAnsiTheme="majorHAnsi" w:cstheme="majorHAnsi"/>
              </w:rPr>
              <w:t xml:space="preserve"> con cambios de dirección y cambios de ritmo) combinándolos en acciones con balón y en situaciones reales de juego.</w:t>
            </w:r>
          </w:p>
          <w:p w14:paraId="2092419C" w14:textId="77777777" w:rsidR="006D739C" w:rsidRPr="002B041B" w:rsidRDefault="00E279CB" w:rsidP="006D739C">
            <w:pPr>
              <w:jc w:val="both"/>
              <w:rPr>
                <w:rFonts w:asciiTheme="majorHAnsi" w:hAnsiTheme="majorHAnsi" w:cstheme="majorHAnsi"/>
              </w:rPr>
            </w:pPr>
            <w:r w:rsidRPr="002B041B">
              <w:rPr>
                <w:rFonts w:asciiTheme="majorHAnsi" w:hAnsiTheme="majorHAnsi" w:cstheme="majorHAnsi"/>
              </w:rPr>
              <w:t>- Perfeccionar – dominar los aspectos relacionados</w:t>
            </w:r>
          </w:p>
          <w:p w14:paraId="25EBBA24" w14:textId="77777777" w:rsidR="00E279CB" w:rsidRPr="002B041B" w:rsidRDefault="00E279CB" w:rsidP="00E279CB">
            <w:pPr>
              <w:jc w:val="both"/>
              <w:rPr>
                <w:rFonts w:asciiTheme="majorHAnsi" w:hAnsiTheme="majorHAnsi" w:cstheme="majorHAnsi"/>
              </w:rPr>
            </w:pPr>
            <w:r w:rsidRPr="002B041B">
              <w:rPr>
                <w:rFonts w:asciiTheme="majorHAnsi" w:hAnsiTheme="majorHAnsi" w:cstheme="majorHAnsi"/>
              </w:rPr>
              <w:t xml:space="preserve">con los saltos (Un solo apoyo, oblicuos, pies juntos </w:t>
            </w:r>
            <w:proofErr w:type="gramStart"/>
            <w:r w:rsidRPr="002B041B">
              <w:rPr>
                <w:rFonts w:asciiTheme="majorHAnsi" w:hAnsiTheme="majorHAnsi" w:cstheme="majorHAnsi"/>
              </w:rPr>
              <w:t>alternando….</w:t>
            </w:r>
            <w:proofErr w:type="gramEnd"/>
            <w:r w:rsidRPr="002B041B">
              <w:rPr>
                <w:rFonts w:asciiTheme="majorHAnsi" w:hAnsiTheme="majorHAnsi" w:cstheme="majorHAnsi"/>
              </w:rPr>
              <w:t>) combinándolos en acciones con balón y en situaciones reales de juego.</w:t>
            </w:r>
          </w:p>
          <w:p w14:paraId="5F50C0F5" w14:textId="77777777" w:rsidR="00E279CB" w:rsidRPr="002B041B" w:rsidRDefault="00E279CB" w:rsidP="00E279CB">
            <w:pPr>
              <w:jc w:val="both"/>
              <w:rPr>
                <w:rFonts w:asciiTheme="majorHAnsi" w:hAnsiTheme="majorHAnsi" w:cstheme="majorHAnsi"/>
              </w:rPr>
            </w:pPr>
            <w:r w:rsidRPr="002B041B">
              <w:rPr>
                <w:rFonts w:asciiTheme="majorHAnsi" w:hAnsiTheme="majorHAnsi" w:cstheme="majorHAnsi"/>
              </w:rPr>
              <w:t>- Perfeccionar – dominar las acciones sobre diferentes ejes. Giros combinándolos en acciones con balón y en situaciones reales de juego.</w:t>
            </w:r>
          </w:p>
          <w:p w14:paraId="38075497" w14:textId="77777777" w:rsidR="009742AD" w:rsidRPr="002B041B" w:rsidRDefault="009742AD" w:rsidP="006D739C">
            <w:pPr>
              <w:jc w:val="both"/>
              <w:rPr>
                <w:rFonts w:asciiTheme="majorHAnsi" w:hAnsiTheme="majorHAnsi" w:cstheme="majorHAnsi"/>
              </w:rPr>
            </w:pPr>
          </w:p>
          <w:p w14:paraId="46EC5B0D" w14:textId="77777777" w:rsidR="00C2571F" w:rsidRPr="002B041B" w:rsidRDefault="00C2571F" w:rsidP="009742AD">
            <w:pPr>
              <w:jc w:val="center"/>
              <w:rPr>
                <w:rFonts w:asciiTheme="majorHAnsi" w:hAnsiTheme="majorHAnsi" w:cstheme="majorHAnsi"/>
                <w:b/>
              </w:rPr>
            </w:pPr>
          </w:p>
          <w:p w14:paraId="0F541D44" w14:textId="77777777" w:rsidR="002E08E5" w:rsidRDefault="002E08E5" w:rsidP="009742AD">
            <w:pPr>
              <w:jc w:val="center"/>
              <w:rPr>
                <w:rFonts w:asciiTheme="majorHAnsi" w:hAnsiTheme="majorHAnsi" w:cstheme="majorHAnsi"/>
                <w:b/>
              </w:rPr>
            </w:pPr>
          </w:p>
          <w:p w14:paraId="1BFE42EA" w14:textId="77777777" w:rsidR="002E08E5" w:rsidRDefault="002E08E5" w:rsidP="009742AD">
            <w:pPr>
              <w:jc w:val="center"/>
              <w:rPr>
                <w:rFonts w:asciiTheme="majorHAnsi" w:hAnsiTheme="majorHAnsi" w:cstheme="majorHAnsi"/>
                <w:b/>
              </w:rPr>
            </w:pPr>
          </w:p>
          <w:p w14:paraId="0C44F9AE" w14:textId="28F361DE" w:rsidR="009742AD" w:rsidRPr="002B041B" w:rsidRDefault="006D739C" w:rsidP="009742AD">
            <w:pPr>
              <w:jc w:val="center"/>
              <w:rPr>
                <w:rFonts w:asciiTheme="majorHAnsi" w:hAnsiTheme="majorHAnsi" w:cstheme="majorHAnsi"/>
                <w:b/>
              </w:rPr>
            </w:pPr>
            <w:r w:rsidRPr="002B041B">
              <w:rPr>
                <w:rFonts w:asciiTheme="majorHAnsi" w:hAnsiTheme="majorHAnsi" w:cstheme="majorHAnsi"/>
                <w:b/>
              </w:rPr>
              <w:t>CONTENIDOS:</w:t>
            </w:r>
          </w:p>
          <w:p w14:paraId="4D2B2D00" w14:textId="77777777" w:rsidR="009742AD" w:rsidRPr="002B041B" w:rsidRDefault="009742AD" w:rsidP="009742AD">
            <w:pPr>
              <w:jc w:val="both"/>
              <w:rPr>
                <w:rFonts w:asciiTheme="majorHAnsi" w:hAnsiTheme="majorHAnsi" w:cstheme="majorHAnsi"/>
                <w:b/>
              </w:rPr>
            </w:pPr>
            <w:r w:rsidRPr="002B041B">
              <w:rPr>
                <w:rFonts w:asciiTheme="majorHAnsi" w:hAnsiTheme="majorHAnsi" w:cstheme="majorHAnsi"/>
                <w:b/>
              </w:rPr>
              <w:t>PRIORIDAD:</w:t>
            </w:r>
            <w:r w:rsidRPr="002B041B">
              <w:rPr>
                <w:rFonts w:asciiTheme="majorHAnsi" w:hAnsiTheme="majorHAnsi" w:cstheme="majorHAnsi"/>
              </w:rPr>
              <w:t xml:space="preserve"> Habilidades específicas: aplicación de las habilidades básicas en situaciones reales de juego.</w:t>
            </w:r>
          </w:p>
          <w:p w14:paraId="0C6A39F6" w14:textId="77777777" w:rsidR="006D739C" w:rsidRPr="002B041B" w:rsidRDefault="009742AD" w:rsidP="006D739C">
            <w:pPr>
              <w:jc w:val="both"/>
              <w:rPr>
                <w:rFonts w:asciiTheme="majorHAnsi" w:hAnsiTheme="majorHAnsi" w:cstheme="majorHAnsi"/>
              </w:rPr>
            </w:pPr>
            <w:r w:rsidRPr="002B041B">
              <w:rPr>
                <w:rFonts w:asciiTheme="majorHAnsi" w:hAnsiTheme="majorHAnsi" w:cstheme="majorHAnsi"/>
                <w:b/>
              </w:rPr>
              <w:t>SECUNDARIOS:</w:t>
            </w:r>
            <w:r w:rsidRPr="002B041B">
              <w:rPr>
                <w:rFonts w:asciiTheme="majorHAnsi" w:hAnsiTheme="majorHAnsi" w:cstheme="majorHAnsi"/>
              </w:rPr>
              <w:t xml:space="preserve"> R</w:t>
            </w:r>
            <w:r w:rsidR="005A1A01" w:rsidRPr="002B041B">
              <w:rPr>
                <w:rFonts w:asciiTheme="majorHAnsi" w:hAnsiTheme="majorHAnsi" w:cstheme="majorHAnsi"/>
              </w:rPr>
              <w:t>itmo, equilibrio, orientación espacial, reacción.</w:t>
            </w:r>
          </w:p>
          <w:p w14:paraId="623E477D" w14:textId="77777777" w:rsidR="005A1A01" w:rsidRPr="002B041B" w:rsidRDefault="005A1A01" w:rsidP="006D739C">
            <w:pPr>
              <w:jc w:val="both"/>
              <w:rPr>
                <w:rFonts w:asciiTheme="majorHAnsi" w:hAnsiTheme="majorHAnsi" w:cstheme="majorHAnsi"/>
              </w:rPr>
            </w:pPr>
          </w:p>
        </w:tc>
        <w:tc>
          <w:tcPr>
            <w:tcW w:w="5812" w:type="dxa"/>
          </w:tcPr>
          <w:p w14:paraId="0A497E4D" w14:textId="77777777" w:rsidR="006D739C" w:rsidRPr="002B041B" w:rsidRDefault="00752EBA" w:rsidP="009742AD">
            <w:pPr>
              <w:jc w:val="center"/>
              <w:rPr>
                <w:rFonts w:asciiTheme="majorHAnsi" w:hAnsiTheme="majorHAnsi" w:cstheme="majorHAnsi"/>
                <w:b/>
              </w:rPr>
            </w:pPr>
            <w:r w:rsidRPr="002B041B">
              <w:rPr>
                <w:rFonts w:asciiTheme="majorHAnsi" w:hAnsiTheme="majorHAnsi" w:cstheme="majorHAnsi"/>
                <w:b/>
              </w:rPr>
              <w:lastRenderedPageBreak/>
              <w:t>OBJETIVOS:</w:t>
            </w:r>
          </w:p>
          <w:p w14:paraId="6AFFEB00" w14:textId="77777777" w:rsidR="00950079" w:rsidRDefault="00950079" w:rsidP="00A344C1">
            <w:pPr>
              <w:jc w:val="both"/>
              <w:rPr>
                <w:rFonts w:asciiTheme="majorHAnsi" w:hAnsiTheme="majorHAnsi" w:cstheme="majorHAnsi"/>
                <w:b/>
              </w:rPr>
            </w:pPr>
          </w:p>
          <w:p w14:paraId="407EF510" w14:textId="0521567F" w:rsidR="00A344C1" w:rsidRPr="002B041B" w:rsidRDefault="00A344C1" w:rsidP="00A344C1">
            <w:pPr>
              <w:jc w:val="both"/>
              <w:rPr>
                <w:rFonts w:asciiTheme="majorHAnsi" w:hAnsiTheme="majorHAnsi" w:cstheme="majorHAnsi"/>
              </w:rPr>
            </w:pPr>
            <w:r w:rsidRPr="002B041B">
              <w:rPr>
                <w:rFonts w:asciiTheme="majorHAnsi" w:hAnsiTheme="majorHAnsi" w:cstheme="majorHAnsi"/>
                <w:b/>
              </w:rPr>
              <w:t>GENERAL:</w:t>
            </w:r>
            <w:r w:rsidRPr="002B041B">
              <w:rPr>
                <w:rFonts w:asciiTheme="majorHAnsi" w:hAnsiTheme="majorHAnsi" w:cstheme="majorHAnsi"/>
              </w:rPr>
              <w:t xml:space="preserve"> Mejorar los </w:t>
            </w:r>
            <w:proofErr w:type="gramStart"/>
            <w:r w:rsidRPr="002B041B">
              <w:rPr>
                <w:rFonts w:asciiTheme="majorHAnsi" w:hAnsiTheme="majorHAnsi" w:cstheme="majorHAnsi"/>
              </w:rPr>
              <w:t>aspectos técnico</w:t>
            </w:r>
            <w:proofErr w:type="gramEnd"/>
            <w:r w:rsidRPr="002B041B">
              <w:rPr>
                <w:rFonts w:asciiTheme="majorHAnsi" w:hAnsiTheme="majorHAnsi" w:cstheme="majorHAnsi"/>
              </w:rPr>
              <w:t xml:space="preserve"> – tácticos individuales con transferencia en situaciones reales de juego en situaciones contextualizadas grupales y de equipo.</w:t>
            </w:r>
          </w:p>
          <w:p w14:paraId="2198C98B" w14:textId="77777777" w:rsidR="00950079" w:rsidRDefault="00950079" w:rsidP="00A344C1">
            <w:pPr>
              <w:jc w:val="both"/>
              <w:rPr>
                <w:rFonts w:asciiTheme="majorHAnsi" w:hAnsiTheme="majorHAnsi" w:cstheme="majorHAnsi"/>
                <w:b/>
              </w:rPr>
            </w:pPr>
          </w:p>
          <w:p w14:paraId="618C3D47" w14:textId="76E746EC" w:rsidR="00A344C1" w:rsidRPr="002B041B" w:rsidRDefault="00A344C1" w:rsidP="00A344C1">
            <w:pPr>
              <w:jc w:val="both"/>
              <w:rPr>
                <w:rFonts w:asciiTheme="majorHAnsi" w:hAnsiTheme="majorHAnsi" w:cstheme="majorHAnsi"/>
                <w:b/>
              </w:rPr>
            </w:pPr>
            <w:r w:rsidRPr="002B041B">
              <w:rPr>
                <w:rFonts w:asciiTheme="majorHAnsi" w:hAnsiTheme="majorHAnsi" w:cstheme="majorHAnsi"/>
                <w:b/>
              </w:rPr>
              <w:t xml:space="preserve">ESPECÍFICOS: </w:t>
            </w:r>
          </w:p>
          <w:p w14:paraId="5C17BE28" w14:textId="77777777" w:rsidR="00A344C1" w:rsidRPr="002B041B" w:rsidRDefault="00A344C1" w:rsidP="00A344C1">
            <w:pPr>
              <w:jc w:val="both"/>
              <w:rPr>
                <w:rFonts w:asciiTheme="majorHAnsi" w:hAnsiTheme="majorHAnsi" w:cstheme="majorHAnsi"/>
              </w:rPr>
            </w:pPr>
            <w:r w:rsidRPr="002B041B">
              <w:rPr>
                <w:rFonts w:asciiTheme="majorHAnsi" w:hAnsiTheme="majorHAnsi" w:cstheme="majorHAnsi"/>
              </w:rPr>
              <w:t>- Profundizar – perfeccionar - dominar acciones con el balón con ambas piernas de regate, conducción, pase – control en situaciones contextualizadas y reales de juego.</w:t>
            </w:r>
          </w:p>
          <w:p w14:paraId="15E6FDEB" w14:textId="77777777" w:rsidR="00A344C1" w:rsidRPr="002B041B" w:rsidRDefault="00A344C1" w:rsidP="00A344C1">
            <w:pPr>
              <w:jc w:val="both"/>
              <w:rPr>
                <w:rFonts w:asciiTheme="majorHAnsi" w:hAnsiTheme="majorHAnsi" w:cstheme="majorHAnsi"/>
              </w:rPr>
            </w:pPr>
            <w:r w:rsidRPr="002B041B">
              <w:rPr>
                <w:rFonts w:asciiTheme="majorHAnsi" w:hAnsiTheme="majorHAnsi" w:cstheme="majorHAnsi"/>
              </w:rPr>
              <w:t>- Profundizar – perfeccionar – dominar acciones de protección, remate, tiro, entrada y rechace en situaciones contextualizadas y reales de juego.</w:t>
            </w:r>
          </w:p>
          <w:p w14:paraId="59A7DDBC" w14:textId="77777777" w:rsidR="00752EBA" w:rsidRPr="002B041B" w:rsidRDefault="00752EBA" w:rsidP="00752EBA">
            <w:pPr>
              <w:jc w:val="both"/>
              <w:rPr>
                <w:rFonts w:asciiTheme="majorHAnsi" w:hAnsiTheme="majorHAnsi" w:cstheme="majorHAnsi"/>
              </w:rPr>
            </w:pPr>
          </w:p>
          <w:p w14:paraId="17F26C70" w14:textId="77777777" w:rsidR="00752EBA" w:rsidRPr="002B041B" w:rsidRDefault="00752EBA" w:rsidP="00752EBA">
            <w:pPr>
              <w:jc w:val="both"/>
              <w:rPr>
                <w:rFonts w:asciiTheme="majorHAnsi" w:hAnsiTheme="majorHAnsi" w:cstheme="majorHAnsi"/>
              </w:rPr>
            </w:pPr>
          </w:p>
          <w:p w14:paraId="4A36B0D2" w14:textId="77777777" w:rsidR="00F022FD" w:rsidRPr="002B041B" w:rsidRDefault="00F022FD" w:rsidP="009742AD">
            <w:pPr>
              <w:jc w:val="center"/>
              <w:rPr>
                <w:rFonts w:asciiTheme="majorHAnsi" w:hAnsiTheme="majorHAnsi" w:cstheme="majorHAnsi"/>
                <w:b/>
              </w:rPr>
            </w:pPr>
          </w:p>
          <w:p w14:paraId="712EB037" w14:textId="77777777" w:rsidR="00C2571F" w:rsidRPr="002B041B" w:rsidRDefault="00C2571F" w:rsidP="009742AD">
            <w:pPr>
              <w:jc w:val="center"/>
              <w:rPr>
                <w:rFonts w:asciiTheme="majorHAnsi" w:hAnsiTheme="majorHAnsi" w:cstheme="majorHAnsi"/>
                <w:b/>
              </w:rPr>
            </w:pPr>
          </w:p>
          <w:p w14:paraId="272B110A" w14:textId="77777777" w:rsidR="00C2571F" w:rsidRPr="002B041B" w:rsidRDefault="00C2571F" w:rsidP="009742AD">
            <w:pPr>
              <w:jc w:val="center"/>
              <w:rPr>
                <w:rFonts w:asciiTheme="majorHAnsi" w:hAnsiTheme="majorHAnsi" w:cstheme="majorHAnsi"/>
                <w:b/>
              </w:rPr>
            </w:pPr>
          </w:p>
          <w:p w14:paraId="3A396534" w14:textId="77777777" w:rsidR="00C2571F" w:rsidRPr="002B041B" w:rsidRDefault="00C2571F" w:rsidP="009742AD">
            <w:pPr>
              <w:jc w:val="center"/>
              <w:rPr>
                <w:rFonts w:asciiTheme="majorHAnsi" w:hAnsiTheme="majorHAnsi" w:cstheme="majorHAnsi"/>
                <w:b/>
              </w:rPr>
            </w:pPr>
          </w:p>
          <w:p w14:paraId="2D5781C6" w14:textId="77777777" w:rsidR="00950079" w:rsidRDefault="00950079" w:rsidP="009742AD">
            <w:pPr>
              <w:jc w:val="center"/>
              <w:rPr>
                <w:rFonts w:asciiTheme="majorHAnsi" w:hAnsiTheme="majorHAnsi" w:cstheme="majorHAnsi"/>
                <w:b/>
              </w:rPr>
            </w:pPr>
          </w:p>
          <w:p w14:paraId="0320FEE3" w14:textId="77777777" w:rsidR="002E08E5" w:rsidRDefault="002E08E5" w:rsidP="009742AD">
            <w:pPr>
              <w:jc w:val="center"/>
              <w:rPr>
                <w:rFonts w:asciiTheme="majorHAnsi" w:hAnsiTheme="majorHAnsi" w:cstheme="majorHAnsi"/>
                <w:b/>
              </w:rPr>
            </w:pPr>
          </w:p>
          <w:p w14:paraId="39D859B9" w14:textId="77777777" w:rsidR="002E08E5" w:rsidRDefault="002E08E5" w:rsidP="009742AD">
            <w:pPr>
              <w:jc w:val="center"/>
              <w:rPr>
                <w:rFonts w:asciiTheme="majorHAnsi" w:hAnsiTheme="majorHAnsi" w:cstheme="majorHAnsi"/>
                <w:b/>
              </w:rPr>
            </w:pPr>
          </w:p>
          <w:p w14:paraId="2F2A419B" w14:textId="23DEEA89" w:rsidR="009742AD" w:rsidRPr="002B041B" w:rsidRDefault="00752EBA" w:rsidP="009742AD">
            <w:pPr>
              <w:jc w:val="center"/>
              <w:rPr>
                <w:rFonts w:asciiTheme="majorHAnsi" w:hAnsiTheme="majorHAnsi" w:cstheme="majorHAnsi"/>
              </w:rPr>
            </w:pPr>
            <w:r w:rsidRPr="002B041B">
              <w:rPr>
                <w:rFonts w:asciiTheme="majorHAnsi" w:hAnsiTheme="majorHAnsi" w:cstheme="majorHAnsi"/>
                <w:b/>
              </w:rPr>
              <w:t>CONTENIDOS:</w:t>
            </w:r>
          </w:p>
          <w:p w14:paraId="03239E92" w14:textId="77777777" w:rsidR="00752EBA" w:rsidRPr="002B041B" w:rsidRDefault="00752EBA" w:rsidP="00752EBA">
            <w:pPr>
              <w:jc w:val="both"/>
              <w:rPr>
                <w:rFonts w:asciiTheme="majorHAnsi" w:hAnsiTheme="majorHAnsi" w:cstheme="majorHAnsi"/>
              </w:rPr>
            </w:pPr>
            <w:r w:rsidRPr="002B041B">
              <w:rPr>
                <w:rFonts w:asciiTheme="majorHAnsi" w:hAnsiTheme="majorHAnsi" w:cstheme="majorHAnsi"/>
                <w:b/>
              </w:rPr>
              <w:t>PRIORIDAD:</w:t>
            </w:r>
            <w:r w:rsidRPr="002B041B">
              <w:rPr>
                <w:rFonts w:asciiTheme="majorHAnsi" w:hAnsiTheme="majorHAnsi" w:cstheme="majorHAnsi"/>
              </w:rPr>
              <w:t xml:space="preserve"> Pase – control, protección, remate, entrada, rechace. </w:t>
            </w:r>
          </w:p>
          <w:p w14:paraId="0886F08E" w14:textId="77777777" w:rsidR="00752EBA" w:rsidRPr="002B041B" w:rsidRDefault="00752EBA" w:rsidP="00752EBA">
            <w:pPr>
              <w:jc w:val="both"/>
              <w:rPr>
                <w:rFonts w:asciiTheme="majorHAnsi" w:hAnsiTheme="majorHAnsi" w:cstheme="majorHAnsi"/>
              </w:rPr>
            </w:pPr>
            <w:r w:rsidRPr="002B041B">
              <w:rPr>
                <w:rFonts w:asciiTheme="majorHAnsi" w:hAnsiTheme="majorHAnsi" w:cstheme="majorHAnsi"/>
                <w:b/>
              </w:rPr>
              <w:t>SECUNDARIOS:</w:t>
            </w:r>
            <w:r w:rsidRPr="002B041B">
              <w:rPr>
                <w:rFonts w:asciiTheme="majorHAnsi" w:hAnsiTheme="majorHAnsi" w:cstheme="majorHAnsi"/>
              </w:rPr>
              <w:t xml:space="preserve"> Regate, conducción.</w:t>
            </w:r>
          </w:p>
        </w:tc>
      </w:tr>
      <w:tr w:rsidR="006D739C" w:rsidRPr="002B041B" w14:paraId="15F37A7F" w14:textId="77777777" w:rsidTr="005A1A01">
        <w:trPr>
          <w:trHeight w:val="883"/>
        </w:trPr>
        <w:tc>
          <w:tcPr>
            <w:tcW w:w="1526" w:type="dxa"/>
          </w:tcPr>
          <w:p w14:paraId="60A9C60C" w14:textId="746DCF6C" w:rsidR="006D739C" w:rsidRPr="002B041B" w:rsidRDefault="00752EBA" w:rsidP="006D739C">
            <w:pPr>
              <w:jc w:val="center"/>
              <w:rPr>
                <w:rFonts w:asciiTheme="majorHAnsi" w:hAnsiTheme="majorHAnsi" w:cstheme="majorHAnsi"/>
                <w:b/>
                <w:bCs/>
              </w:rPr>
            </w:pPr>
            <w:r w:rsidRPr="002B041B">
              <w:rPr>
                <w:rFonts w:asciiTheme="majorHAnsi" w:hAnsiTheme="majorHAnsi" w:cstheme="majorHAnsi"/>
                <w:b/>
                <w:bCs/>
              </w:rPr>
              <w:lastRenderedPageBreak/>
              <w:t xml:space="preserve"> 3º AÑO </w:t>
            </w:r>
            <w:r w:rsidR="006D739C" w:rsidRPr="002B041B">
              <w:rPr>
                <w:rFonts w:asciiTheme="majorHAnsi" w:hAnsiTheme="majorHAnsi" w:cstheme="majorHAnsi"/>
                <w:b/>
                <w:bCs/>
              </w:rPr>
              <w:t>JUVENIL</w:t>
            </w:r>
          </w:p>
          <w:p w14:paraId="6C1FB17E" w14:textId="77777777" w:rsidR="00752EBA" w:rsidRPr="002B041B" w:rsidRDefault="00752EBA" w:rsidP="006D739C">
            <w:pPr>
              <w:jc w:val="center"/>
              <w:rPr>
                <w:rFonts w:asciiTheme="majorHAnsi" w:hAnsiTheme="majorHAnsi" w:cstheme="majorHAnsi"/>
              </w:rPr>
            </w:pPr>
            <w:r w:rsidRPr="002B041B">
              <w:rPr>
                <w:rFonts w:asciiTheme="majorHAnsi" w:hAnsiTheme="majorHAnsi" w:cstheme="majorHAnsi"/>
                <w:b/>
                <w:bCs/>
              </w:rPr>
              <w:t>FILIAL</w:t>
            </w:r>
          </w:p>
        </w:tc>
        <w:tc>
          <w:tcPr>
            <w:tcW w:w="6095" w:type="dxa"/>
          </w:tcPr>
          <w:p w14:paraId="16E927A3" w14:textId="77777777" w:rsidR="006D739C" w:rsidRPr="002B041B" w:rsidRDefault="006D739C" w:rsidP="009742AD">
            <w:pPr>
              <w:jc w:val="center"/>
              <w:rPr>
                <w:rFonts w:asciiTheme="majorHAnsi" w:hAnsiTheme="majorHAnsi" w:cstheme="majorHAnsi"/>
                <w:b/>
              </w:rPr>
            </w:pPr>
            <w:r w:rsidRPr="002B041B">
              <w:rPr>
                <w:rFonts w:asciiTheme="majorHAnsi" w:hAnsiTheme="majorHAnsi" w:cstheme="majorHAnsi"/>
                <w:b/>
              </w:rPr>
              <w:t>OBJETIVOS:</w:t>
            </w:r>
          </w:p>
          <w:p w14:paraId="3988D10E" w14:textId="77777777" w:rsidR="00950079" w:rsidRDefault="00950079" w:rsidP="00E279CB">
            <w:pPr>
              <w:jc w:val="both"/>
              <w:rPr>
                <w:rFonts w:asciiTheme="majorHAnsi" w:hAnsiTheme="majorHAnsi" w:cstheme="majorHAnsi"/>
                <w:b/>
              </w:rPr>
            </w:pPr>
          </w:p>
          <w:p w14:paraId="09A24B3F" w14:textId="111A5057" w:rsidR="00E279CB" w:rsidRPr="002B041B" w:rsidRDefault="00E279CB" w:rsidP="00E279CB">
            <w:pPr>
              <w:jc w:val="both"/>
              <w:rPr>
                <w:rFonts w:asciiTheme="majorHAnsi" w:hAnsiTheme="majorHAnsi" w:cstheme="majorHAnsi"/>
              </w:rPr>
            </w:pPr>
            <w:r w:rsidRPr="002B041B">
              <w:rPr>
                <w:rFonts w:asciiTheme="majorHAnsi" w:hAnsiTheme="majorHAnsi" w:cstheme="majorHAnsi"/>
                <w:b/>
              </w:rPr>
              <w:t>GENERAL:</w:t>
            </w:r>
            <w:r w:rsidRPr="002B041B">
              <w:rPr>
                <w:rFonts w:asciiTheme="majorHAnsi" w:hAnsiTheme="majorHAnsi" w:cstheme="majorHAnsi"/>
              </w:rPr>
              <w:t xml:space="preserve"> Dominar acciones coordinativas en situaciones reales de juego.</w:t>
            </w:r>
          </w:p>
          <w:p w14:paraId="33BB49F0" w14:textId="77777777" w:rsidR="00C2571F" w:rsidRPr="002B041B" w:rsidRDefault="00C2571F" w:rsidP="00E279CB">
            <w:pPr>
              <w:jc w:val="both"/>
              <w:rPr>
                <w:rFonts w:asciiTheme="majorHAnsi" w:hAnsiTheme="majorHAnsi" w:cstheme="majorHAnsi"/>
                <w:b/>
              </w:rPr>
            </w:pPr>
          </w:p>
          <w:p w14:paraId="33103EA6" w14:textId="77777777" w:rsidR="00C2571F" w:rsidRPr="002B041B" w:rsidRDefault="00C2571F" w:rsidP="00E279CB">
            <w:pPr>
              <w:jc w:val="both"/>
              <w:rPr>
                <w:rFonts w:asciiTheme="majorHAnsi" w:hAnsiTheme="majorHAnsi" w:cstheme="majorHAnsi"/>
                <w:b/>
              </w:rPr>
            </w:pPr>
          </w:p>
          <w:p w14:paraId="27F3C667" w14:textId="77777777" w:rsidR="00950079" w:rsidRDefault="00950079" w:rsidP="00E279CB">
            <w:pPr>
              <w:jc w:val="both"/>
              <w:rPr>
                <w:rFonts w:asciiTheme="majorHAnsi" w:hAnsiTheme="majorHAnsi" w:cstheme="majorHAnsi"/>
                <w:b/>
              </w:rPr>
            </w:pPr>
          </w:p>
          <w:p w14:paraId="322D57C0" w14:textId="092D3FC3" w:rsidR="00E279CB" w:rsidRPr="002B041B" w:rsidRDefault="00E279CB" w:rsidP="00E279CB">
            <w:pPr>
              <w:jc w:val="both"/>
              <w:rPr>
                <w:rFonts w:asciiTheme="majorHAnsi" w:hAnsiTheme="majorHAnsi" w:cstheme="majorHAnsi"/>
                <w:b/>
              </w:rPr>
            </w:pPr>
            <w:r w:rsidRPr="002B041B">
              <w:rPr>
                <w:rFonts w:asciiTheme="majorHAnsi" w:hAnsiTheme="majorHAnsi" w:cstheme="majorHAnsi"/>
                <w:b/>
              </w:rPr>
              <w:t xml:space="preserve">ESPECÍFICOS: </w:t>
            </w:r>
          </w:p>
          <w:p w14:paraId="108C2C81" w14:textId="77777777" w:rsidR="00E279CB" w:rsidRPr="002B041B" w:rsidRDefault="00E279CB" w:rsidP="00E279CB">
            <w:pPr>
              <w:jc w:val="both"/>
              <w:rPr>
                <w:rFonts w:asciiTheme="majorHAnsi" w:hAnsiTheme="majorHAnsi" w:cstheme="majorHAnsi"/>
              </w:rPr>
            </w:pPr>
            <w:r w:rsidRPr="002B041B">
              <w:rPr>
                <w:rFonts w:asciiTheme="majorHAnsi" w:hAnsiTheme="majorHAnsi" w:cstheme="majorHAnsi"/>
              </w:rPr>
              <w:t xml:space="preserve">- Dominar distintos tipos de desplazamientos (lateral, espaldas, </w:t>
            </w:r>
            <w:proofErr w:type="spellStart"/>
            <w:r w:rsidRPr="002B041B">
              <w:rPr>
                <w:rFonts w:asciiTheme="majorHAnsi" w:hAnsiTheme="majorHAnsi" w:cstheme="majorHAnsi"/>
              </w:rPr>
              <w:t>zig</w:t>
            </w:r>
            <w:proofErr w:type="spellEnd"/>
            <w:r w:rsidRPr="002B041B">
              <w:rPr>
                <w:rFonts w:asciiTheme="majorHAnsi" w:hAnsiTheme="majorHAnsi" w:cstheme="majorHAnsi"/>
              </w:rPr>
              <w:t xml:space="preserve"> – </w:t>
            </w:r>
            <w:proofErr w:type="spellStart"/>
            <w:r w:rsidRPr="002B041B">
              <w:rPr>
                <w:rFonts w:asciiTheme="majorHAnsi" w:hAnsiTheme="majorHAnsi" w:cstheme="majorHAnsi"/>
              </w:rPr>
              <w:t>zag</w:t>
            </w:r>
            <w:proofErr w:type="spellEnd"/>
            <w:r w:rsidRPr="002B041B">
              <w:rPr>
                <w:rFonts w:asciiTheme="majorHAnsi" w:hAnsiTheme="majorHAnsi" w:cstheme="majorHAnsi"/>
              </w:rPr>
              <w:t xml:space="preserve"> con cambios de dirección y cambios de ritmo) combinándolos en acciones con balón y en situaciones reales de juego.</w:t>
            </w:r>
          </w:p>
          <w:p w14:paraId="6C941CD7" w14:textId="77777777" w:rsidR="00E279CB" w:rsidRPr="002B041B" w:rsidRDefault="00E279CB" w:rsidP="00E279CB">
            <w:pPr>
              <w:jc w:val="both"/>
              <w:rPr>
                <w:rFonts w:asciiTheme="majorHAnsi" w:hAnsiTheme="majorHAnsi" w:cstheme="majorHAnsi"/>
              </w:rPr>
            </w:pPr>
            <w:r w:rsidRPr="002B041B">
              <w:rPr>
                <w:rFonts w:asciiTheme="majorHAnsi" w:hAnsiTheme="majorHAnsi" w:cstheme="majorHAnsi"/>
              </w:rPr>
              <w:t xml:space="preserve">- Dominar los aspectos relacionados con los saltos (Un solo apoyo, oblicuos, pies juntos </w:t>
            </w:r>
            <w:proofErr w:type="gramStart"/>
            <w:r w:rsidRPr="002B041B">
              <w:rPr>
                <w:rFonts w:asciiTheme="majorHAnsi" w:hAnsiTheme="majorHAnsi" w:cstheme="majorHAnsi"/>
              </w:rPr>
              <w:t>alternando….</w:t>
            </w:r>
            <w:proofErr w:type="gramEnd"/>
            <w:r w:rsidRPr="002B041B">
              <w:rPr>
                <w:rFonts w:asciiTheme="majorHAnsi" w:hAnsiTheme="majorHAnsi" w:cstheme="majorHAnsi"/>
              </w:rPr>
              <w:t>) combinándolos en acciones con balón y en situaciones reales de juego.</w:t>
            </w:r>
          </w:p>
          <w:p w14:paraId="092344FE" w14:textId="77777777" w:rsidR="00E279CB" w:rsidRPr="002B041B" w:rsidRDefault="0000649D" w:rsidP="00E279CB">
            <w:pPr>
              <w:jc w:val="both"/>
              <w:rPr>
                <w:rFonts w:asciiTheme="majorHAnsi" w:hAnsiTheme="majorHAnsi" w:cstheme="majorHAnsi"/>
              </w:rPr>
            </w:pPr>
            <w:r w:rsidRPr="002B041B">
              <w:rPr>
                <w:rFonts w:asciiTheme="majorHAnsi" w:hAnsiTheme="majorHAnsi" w:cstheme="majorHAnsi"/>
              </w:rPr>
              <w:t>- Dominar</w:t>
            </w:r>
            <w:r w:rsidR="00E279CB" w:rsidRPr="002B041B">
              <w:rPr>
                <w:rFonts w:asciiTheme="majorHAnsi" w:hAnsiTheme="majorHAnsi" w:cstheme="majorHAnsi"/>
              </w:rPr>
              <w:t xml:space="preserve"> las acciones sobre diferentes ejes</w:t>
            </w:r>
            <w:r w:rsidRPr="002B041B">
              <w:rPr>
                <w:rFonts w:asciiTheme="majorHAnsi" w:hAnsiTheme="majorHAnsi" w:cstheme="majorHAnsi"/>
              </w:rPr>
              <w:t xml:space="preserve"> en situaciones reales de juego</w:t>
            </w:r>
            <w:r w:rsidR="00E279CB" w:rsidRPr="002B041B">
              <w:rPr>
                <w:rFonts w:asciiTheme="majorHAnsi" w:hAnsiTheme="majorHAnsi" w:cstheme="majorHAnsi"/>
              </w:rPr>
              <w:t>. Giros.</w:t>
            </w:r>
            <w:r w:rsidRPr="002B041B">
              <w:rPr>
                <w:rFonts w:asciiTheme="majorHAnsi" w:hAnsiTheme="majorHAnsi" w:cstheme="majorHAnsi"/>
              </w:rPr>
              <w:t xml:space="preserve"> </w:t>
            </w:r>
          </w:p>
          <w:p w14:paraId="291A7282" w14:textId="77777777" w:rsidR="00E279CB" w:rsidRPr="002B041B" w:rsidRDefault="00E279CB" w:rsidP="006D739C">
            <w:pPr>
              <w:jc w:val="both"/>
              <w:rPr>
                <w:rFonts w:asciiTheme="majorHAnsi" w:hAnsiTheme="majorHAnsi" w:cstheme="majorHAnsi"/>
              </w:rPr>
            </w:pPr>
          </w:p>
          <w:p w14:paraId="76A79B79" w14:textId="77777777" w:rsidR="009742AD" w:rsidRPr="002B041B" w:rsidRDefault="006D739C" w:rsidP="009742AD">
            <w:pPr>
              <w:jc w:val="center"/>
              <w:rPr>
                <w:rFonts w:asciiTheme="majorHAnsi" w:hAnsiTheme="majorHAnsi" w:cstheme="majorHAnsi"/>
                <w:b/>
              </w:rPr>
            </w:pPr>
            <w:r w:rsidRPr="002B041B">
              <w:rPr>
                <w:rFonts w:asciiTheme="majorHAnsi" w:hAnsiTheme="majorHAnsi" w:cstheme="majorHAnsi"/>
                <w:b/>
              </w:rPr>
              <w:t>CONTENIDOS:</w:t>
            </w:r>
          </w:p>
          <w:p w14:paraId="17045E48" w14:textId="77777777" w:rsidR="009742AD" w:rsidRPr="002B041B" w:rsidRDefault="009742AD" w:rsidP="009742AD">
            <w:pPr>
              <w:jc w:val="both"/>
              <w:rPr>
                <w:rFonts w:asciiTheme="majorHAnsi" w:hAnsiTheme="majorHAnsi" w:cstheme="majorHAnsi"/>
                <w:b/>
              </w:rPr>
            </w:pPr>
            <w:r w:rsidRPr="002B041B">
              <w:rPr>
                <w:rFonts w:asciiTheme="majorHAnsi" w:hAnsiTheme="majorHAnsi" w:cstheme="majorHAnsi"/>
                <w:b/>
              </w:rPr>
              <w:t>PRIORIDAD:</w:t>
            </w:r>
            <w:r w:rsidRPr="002B041B">
              <w:rPr>
                <w:rFonts w:asciiTheme="majorHAnsi" w:hAnsiTheme="majorHAnsi" w:cstheme="majorHAnsi"/>
              </w:rPr>
              <w:t xml:space="preserve"> Habilidades específicas: aplicación de las habilidades básicas en situaciones reales de juego.</w:t>
            </w:r>
          </w:p>
          <w:p w14:paraId="1DA1A43C" w14:textId="77777777" w:rsidR="005A1A01" w:rsidRPr="002B041B" w:rsidRDefault="005A1A01" w:rsidP="005A1A01">
            <w:pPr>
              <w:jc w:val="both"/>
              <w:rPr>
                <w:rFonts w:asciiTheme="majorHAnsi" w:hAnsiTheme="majorHAnsi" w:cstheme="majorHAnsi"/>
              </w:rPr>
            </w:pPr>
            <w:r w:rsidRPr="002B041B">
              <w:rPr>
                <w:rFonts w:asciiTheme="majorHAnsi" w:hAnsiTheme="majorHAnsi" w:cstheme="majorHAnsi"/>
                <w:b/>
              </w:rPr>
              <w:lastRenderedPageBreak/>
              <w:t>SECUNDARIOS</w:t>
            </w:r>
            <w:r w:rsidRPr="002B041B">
              <w:rPr>
                <w:rFonts w:asciiTheme="majorHAnsi" w:hAnsiTheme="majorHAnsi" w:cstheme="majorHAnsi"/>
              </w:rPr>
              <w:t>: ritmo, equilibrio, orientación espacial, reacción.</w:t>
            </w:r>
          </w:p>
          <w:p w14:paraId="5D264E7D" w14:textId="77777777" w:rsidR="006D739C" w:rsidRPr="002B041B" w:rsidRDefault="006D739C" w:rsidP="005A1A01">
            <w:pPr>
              <w:jc w:val="both"/>
              <w:rPr>
                <w:rFonts w:asciiTheme="majorHAnsi" w:hAnsiTheme="majorHAnsi" w:cstheme="majorHAnsi"/>
              </w:rPr>
            </w:pPr>
          </w:p>
        </w:tc>
        <w:tc>
          <w:tcPr>
            <w:tcW w:w="5812" w:type="dxa"/>
          </w:tcPr>
          <w:p w14:paraId="219DF032" w14:textId="77777777" w:rsidR="006D739C" w:rsidRPr="002B041B" w:rsidRDefault="00752EBA" w:rsidP="009742AD">
            <w:pPr>
              <w:jc w:val="center"/>
              <w:rPr>
                <w:rFonts w:asciiTheme="majorHAnsi" w:hAnsiTheme="majorHAnsi" w:cstheme="majorHAnsi"/>
                <w:b/>
              </w:rPr>
            </w:pPr>
            <w:r w:rsidRPr="002B041B">
              <w:rPr>
                <w:rFonts w:asciiTheme="majorHAnsi" w:hAnsiTheme="majorHAnsi" w:cstheme="majorHAnsi"/>
                <w:b/>
              </w:rPr>
              <w:lastRenderedPageBreak/>
              <w:t>OBJETIVOS:</w:t>
            </w:r>
          </w:p>
          <w:p w14:paraId="41E4FF91" w14:textId="77777777" w:rsidR="00950079" w:rsidRDefault="00950079" w:rsidP="00E279CB">
            <w:pPr>
              <w:jc w:val="both"/>
              <w:rPr>
                <w:rFonts w:asciiTheme="majorHAnsi" w:hAnsiTheme="majorHAnsi" w:cstheme="majorHAnsi"/>
                <w:b/>
              </w:rPr>
            </w:pPr>
          </w:p>
          <w:p w14:paraId="43147F63" w14:textId="50C8C972" w:rsidR="00E279CB" w:rsidRPr="002B041B" w:rsidRDefault="00E279CB" w:rsidP="00E279CB">
            <w:pPr>
              <w:jc w:val="both"/>
              <w:rPr>
                <w:rFonts w:asciiTheme="majorHAnsi" w:hAnsiTheme="majorHAnsi" w:cstheme="majorHAnsi"/>
              </w:rPr>
            </w:pPr>
            <w:r w:rsidRPr="002B041B">
              <w:rPr>
                <w:rFonts w:asciiTheme="majorHAnsi" w:hAnsiTheme="majorHAnsi" w:cstheme="majorHAnsi"/>
                <w:b/>
              </w:rPr>
              <w:t>GENERAL:</w:t>
            </w:r>
            <w:r w:rsidRPr="002B041B">
              <w:rPr>
                <w:rFonts w:asciiTheme="majorHAnsi" w:hAnsiTheme="majorHAnsi" w:cstheme="majorHAnsi"/>
              </w:rPr>
              <w:t xml:space="preserve"> Mejorar los </w:t>
            </w:r>
            <w:proofErr w:type="gramStart"/>
            <w:r w:rsidRPr="002B041B">
              <w:rPr>
                <w:rFonts w:asciiTheme="majorHAnsi" w:hAnsiTheme="majorHAnsi" w:cstheme="majorHAnsi"/>
              </w:rPr>
              <w:t>aspectos técnico</w:t>
            </w:r>
            <w:proofErr w:type="gramEnd"/>
            <w:r w:rsidRPr="002B041B">
              <w:rPr>
                <w:rFonts w:asciiTheme="majorHAnsi" w:hAnsiTheme="majorHAnsi" w:cstheme="majorHAnsi"/>
              </w:rPr>
              <w:t xml:space="preserve"> – tácticos individuales con transferencia en situaciones reales de juego en situaciones contextualizadas grupales y de equipo.</w:t>
            </w:r>
          </w:p>
          <w:p w14:paraId="3404E77C" w14:textId="77777777" w:rsidR="00950079" w:rsidRDefault="00950079" w:rsidP="00E279CB">
            <w:pPr>
              <w:jc w:val="both"/>
              <w:rPr>
                <w:rFonts w:asciiTheme="majorHAnsi" w:hAnsiTheme="majorHAnsi" w:cstheme="majorHAnsi"/>
                <w:b/>
              </w:rPr>
            </w:pPr>
          </w:p>
          <w:p w14:paraId="0467CEE9" w14:textId="4E0F177D" w:rsidR="00E279CB" w:rsidRPr="002B041B" w:rsidRDefault="00E279CB" w:rsidP="00E279CB">
            <w:pPr>
              <w:jc w:val="both"/>
              <w:rPr>
                <w:rFonts w:asciiTheme="majorHAnsi" w:hAnsiTheme="majorHAnsi" w:cstheme="majorHAnsi"/>
                <w:b/>
              </w:rPr>
            </w:pPr>
            <w:r w:rsidRPr="002B041B">
              <w:rPr>
                <w:rFonts w:asciiTheme="majorHAnsi" w:hAnsiTheme="majorHAnsi" w:cstheme="majorHAnsi"/>
                <w:b/>
              </w:rPr>
              <w:t xml:space="preserve">ESPECÍFICOS: </w:t>
            </w:r>
          </w:p>
          <w:p w14:paraId="1D79813C" w14:textId="77777777" w:rsidR="00E279CB" w:rsidRPr="002B041B" w:rsidRDefault="00E279CB" w:rsidP="00E279CB">
            <w:pPr>
              <w:jc w:val="both"/>
              <w:rPr>
                <w:rFonts w:asciiTheme="majorHAnsi" w:hAnsiTheme="majorHAnsi" w:cstheme="majorHAnsi"/>
              </w:rPr>
            </w:pPr>
            <w:r w:rsidRPr="002B041B">
              <w:rPr>
                <w:rFonts w:asciiTheme="majorHAnsi" w:hAnsiTheme="majorHAnsi" w:cstheme="majorHAnsi"/>
              </w:rPr>
              <w:t>- Profundizar – perfeccionar - dominar acciones con el balón con ambas piernas de regate, conducción, pase – control en situaciones contextualizadas y reales de juego.</w:t>
            </w:r>
          </w:p>
          <w:p w14:paraId="595FA44D" w14:textId="77777777" w:rsidR="00E279CB" w:rsidRPr="002B041B" w:rsidRDefault="00E279CB" w:rsidP="00E279CB">
            <w:pPr>
              <w:jc w:val="both"/>
              <w:rPr>
                <w:rFonts w:asciiTheme="majorHAnsi" w:hAnsiTheme="majorHAnsi" w:cstheme="majorHAnsi"/>
              </w:rPr>
            </w:pPr>
            <w:r w:rsidRPr="002B041B">
              <w:rPr>
                <w:rFonts w:asciiTheme="majorHAnsi" w:hAnsiTheme="majorHAnsi" w:cstheme="majorHAnsi"/>
              </w:rPr>
              <w:t>- Profundizar – perfeccionar – dominar acciones de protección, remate, tiro, entrada y rechace en situaciones contextualizadas y reales de juego.</w:t>
            </w:r>
          </w:p>
          <w:p w14:paraId="452EFF14" w14:textId="77777777" w:rsidR="00A344C1" w:rsidRPr="002B041B" w:rsidRDefault="00A344C1" w:rsidP="00A344C1">
            <w:pPr>
              <w:jc w:val="both"/>
              <w:rPr>
                <w:rFonts w:asciiTheme="majorHAnsi" w:hAnsiTheme="majorHAnsi" w:cstheme="majorHAnsi"/>
              </w:rPr>
            </w:pPr>
          </w:p>
          <w:p w14:paraId="36FC8BB1" w14:textId="77777777" w:rsidR="00752EBA" w:rsidRPr="002B041B" w:rsidRDefault="00752EBA" w:rsidP="00752EBA">
            <w:pPr>
              <w:jc w:val="both"/>
              <w:rPr>
                <w:rFonts w:asciiTheme="majorHAnsi" w:hAnsiTheme="majorHAnsi" w:cstheme="majorHAnsi"/>
              </w:rPr>
            </w:pPr>
          </w:p>
          <w:p w14:paraId="11404491" w14:textId="77777777" w:rsidR="00C2571F" w:rsidRPr="002B041B" w:rsidRDefault="00C2571F" w:rsidP="009742AD">
            <w:pPr>
              <w:jc w:val="center"/>
              <w:rPr>
                <w:rFonts w:asciiTheme="majorHAnsi" w:hAnsiTheme="majorHAnsi" w:cstheme="majorHAnsi"/>
                <w:b/>
              </w:rPr>
            </w:pPr>
          </w:p>
          <w:p w14:paraId="6993357B" w14:textId="77777777" w:rsidR="00C2571F" w:rsidRPr="002B041B" w:rsidRDefault="00C2571F" w:rsidP="009742AD">
            <w:pPr>
              <w:jc w:val="center"/>
              <w:rPr>
                <w:rFonts w:asciiTheme="majorHAnsi" w:hAnsiTheme="majorHAnsi" w:cstheme="majorHAnsi"/>
                <w:b/>
              </w:rPr>
            </w:pPr>
          </w:p>
          <w:p w14:paraId="1187CE95" w14:textId="77777777" w:rsidR="009742AD" w:rsidRPr="002B041B" w:rsidRDefault="00752EBA" w:rsidP="009742AD">
            <w:pPr>
              <w:jc w:val="center"/>
              <w:rPr>
                <w:rFonts w:asciiTheme="majorHAnsi" w:hAnsiTheme="majorHAnsi" w:cstheme="majorHAnsi"/>
              </w:rPr>
            </w:pPr>
            <w:r w:rsidRPr="002B041B">
              <w:rPr>
                <w:rFonts w:asciiTheme="majorHAnsi" w:hAnsiTheme="majorHAnsi" w:cstheme="majorHAnsi"/>
                <w:b/>
              </w:rPr>
              <w:t>CONTENIDOS:</w:t>
            </w:r>
          </w:p>
          <w:p w14:paraId="220CF655" w14:textId="77777777" w:rsidR="005A1A01" w:rsidRPr="002B041B" w:rsidRDefault="005A1A01" w:rsidP="005A1A01">
            <w:pPr>
              <w:jc w:val="both"/>
              <w:rPr>
                <w:rFonts w:asciiTheme="majorHAnsi" w:hAnsiTheme="majorHAnsi" w:cstheme="majorHAnsi"/>
              </w:rPr>
            </w:pPr>
            <w:r w:rsidRPr="002B041B">
              <w:rPr>
                <w:rFonts w:asciiTheme="majorHAnsi" w:hAnsiTheme="majorHAnsi" w:cstheme="majorHAnsi"/>
                <w:b/>
              </w:rPr>
              <w:t>PRIORIDAD:</w:t>
            </w:r>
            <w:r w:rsidRPr="002B041B">
              <w:rPr>
                <w:rFonts w:asciiTheme="majorHAnsi" w:hAnsiTheme="majorHAnsi" w:cstheme="majorHAnsi"/>
              </w:rPr>
              <w:t xml:space="preserve"> Pase – control, protección, remate, entrada, rechace. </w:t>
            </w:r>
          </w:p>
          <w:p w14:paraId="6652EA4D" w14:textId="77777777" w:rsidR="00752EBA" w:rsidRPr="002B041B" w:rsidRDefault="005A1A01" w:rsidP="005A1A01">
            <w:pPr>
              <w:jc w:val="both"/>
              <w:rPr>
                <w:rFonts w:asciiTheme="majorHAnsi" w:hAnsiTheme="majorHAnsi" w:cstheme="majorHAnsi"/>
              </w:rPr>
            </w:pPr>
            <w:r w:rsidRPr="002B041B">
              <w:rPr>
                <w:rFonts w:asciiTheme="majorHAnsi" w:hAnsiTheme="majorHAnsi" w:cstheme="majorHAnsi"/>
                <w:b/>
              </w:rPr>
              <w:lastRenderedPageBreak/>
              <w:t>SECUNDARIOS:</w:t>
            </w:r>
            <w:r w:rsidRPr="002B041B">
              <w:rPr>
                <w:rFonts w:asciiTheme="majorHAnsi" w:hAnsiTheme="majorHAnsi" w:cstheme="majorHAnsi"/>
              </w:rPr>
              <w:t xml:space="preserve"> Regate, conducción.</w:t>
            </w:r>
          </w:p>
        </w:tc>
      </w:tr>
    </w:tbl>
    <w:p w14:paraId="38AF0A8B" w14:textId="77777777" w:rsidR="007E7088" w:rsidRPr="002B041B" w:rsidRDefault="007E7088">
      <w:pPr>
        <w:rPr>
          <w:rFonts w:asciiTheme="majorHAnsi" w:hAnsiTheme="majorHAnsi" w:cstheme="majorHAnsi"/>
        </w:rPr>
      </w:pPr>
    </w:p>
    <w:p w14:paraId="4DA12BD2" w14:textId="77777777" w:rsidR="005127A6" w:rsidRPr="002B041B" w:rsidRDefault="005127A6">
      <w:pPr>
        <w:rPr>
          <w:rFonts w:asciiTheme="majorHAnsi" w:hAnsiTheme="majorHAnsi" w:cstheme="majorHAnsi"/>
        </w:rPr>
      </w:pPr>
    </w:p>
    <w:tbl>
      <w:tblPr>
        <w:tblStyle w:val="Tablaconcuadrcula"/>
        <w:tblW w:w="0" w:type="auto"/>
        <w:tblLook w:val="04A0" w:firstRow="1" w:lastRow="0" w:firstColumn="1" w:lastColumn="0" w:noHBand="0" w:noVBand="1"/>
      </w:tblPr>
      <w:tblGrid>
        <w:gridCol w:w="1526"/>
        <w:gridCol w:w="6095"/>
        <w:gridCol w:w="5812"/>
      </w:tblGrid>
      <w:tr w:rsidR="005127A6" w:rsidRPr="002B041B" w14:paraId="75D813F0" w14:textId="77777777" w:rsidTr="00F32ABD">
        <w:trPr>
          <w:trHeight w:val="883"/>
        </w:trPr>
        <w:tc>
          <w:tcPr>
            <w:tcW w:w="1526" w:type="dxa"/>
          </w:tcPr>
          <w:p w14:paraId="126DBE80" w14:textId="77777777" w:rsidR="005127A6" w:rsidRPr="002B041B" w:rsidRDefault="005127A6" w:rsidP="00F32ABD">
            <w:pPr>
              <w:jc w:val="center"/>
              <w:rPr>
                <w:rFonts w:asciiTheme="majorHAnsi" w:hAnsiTheme="majorHAnsi" w:cstheme="majorHAnsi"/>
                <w:b/>
              </w:rPr>
            </w:pPr>
            <w:r w:rsidRPr="002B041B">
              <w:rPr>
                <w:rFonts w:asciiTheme="majorHAnsi" w:hAnsiTheme="majorHAnsi" w:cstheme="majorHAnsi"/>
                <w:b/>
              </w:rPr>
              <w:t>ETAPA</w:t>
            </w:r>
          </w:p>
        </w:tc>
        <w:tc>
          <w:tcPr>
            <w:tcW w:w="6095" w:type="dxa"/>
          </w:tcPr>
          <w:p w14:paraId="1731FA7C" w14:textId="77777777" w:rsidR="005127A6" w:rsidRPr="002B041B" w:rsidRDefault="005127A6" w:rsidP="00F32ABD">
            <w:pPr>
              <w:jc w:val="center"/>
              <w:rPr>
                <w:rFonts w:asciiTheme="majorHAnsi" w:hAnsiTheme="majorHAnsi" w:cstheme="majorHAnsi"/>
                <w:b/>
              </w:rPr>
            </w:pPr>
            <w:r w:rsidRPr="002B041B">
              <w:rPr>
                <w:rFonts w:asciiTheme="majorHAnsi" w:hAnsiTheme="majorHAnsi" w:cstheme="majorHAnsi"/>
                <w:b/>
              </w:rPr>
              <w:t>ESTRUCTURA COGNITIVA</w:t>
            </w:r>
          </w:p>
          <w:p w14:paraId="7363338C" w14:textId="77777777" w:rsidR="005127A6" w:rsidRPr="002B041B" w:rsidRDefault="005127A6" w:rsidP="00F32ABD">
            <w:pPr>
              <w:jc w:val="center"/>
              <w:rPr>
                <w:rFonts w:asciiTheme="majorHAnsi" w:hAnsiTheme="majorHAnsi" w:cstheme="majorHAnsi"/>
                <w:b/>
              </w:rPr>
            </w:pPr>
            <w:r w:rsidRPr="002B041B">
              <w:rPr>
                <w:rFonts w:asciiTheme="majorHAnsi" w:hAnsiTheme="majorHAnsi" w:cstheme="majorHAnsi"/>
                <w:b/>
              </w:rPr>
              <w:t>ACCIONES TÉCNICO – TÁCTICAS GRUPALES</w:t>
            </w:r>
          </w:p>
        </w:tc>
        <w:tc>
          <w:tcPr>
            <w:tcW w:w="5812" w:type="dxa"/>
          </w:tcPr>
          <w:p w14:paraId="3FBD6D28" w14:textId="77777777" w:rsidR="005127A6" w:rsidRPr="002B041B" w:rsidRDefault="005127A6" w:rsidP="00F32ABD">
            <w:pPr>
              <w:jc w:val="center"/>
              <w:rPr>
                <w:rFonts w:asciiTheme="majorHAnsi" w:hAnsiTheme="majorHAnsi" w:cstheme="majorHAnsi"/>
                <w:b/>
              </w:rPr>
            </w:pPr>
            <w:r w:rsidRPr="002B041B">
              <w:rPr>
                <w:rFonts w:asciiTheme="majorHAnsi" w:hAnsiTheme="majorHAnsi" w:cstheme="majorHAnsi"/>
                <w:b/>
              </w:rPr>
              <w:t>ESTRUCTURA COGNITIVA</w:t>
            </w:r>
          </w:p>
          <w:p w14:paraId="61117591" w14:textId="77777777" w:rsidR="005127A6" w:rsidRPr="002B041B" w:rsidRDefault="005127A6" w:rsidP="00F32ABD">
            <w:pPr>
              <w:jc w:val="center"/>
              <w:rPr>
                <w:rFonts w:asciiTheme="majorHAnsi" w:hAnsiTheme="majorHAnsi" w:cstheme="majorHAnsi"/>
                <w:b/>
              </w:rPr>
            </w:pPr>
            <w:r w:rsidRPr="002B041B">
              <w:rPr>
                <w:rFonts w:asciiTheme="majorHAnsi" w:hAnsiTheme="majorHAnsi" w:cstheme="majorHAnsi"/>
                <w:b/>
              </w:rPr>
              <w:t>ACCIONES TÉCNICO – TÁCTICAS DE EQUIPO</w:t>
            </w:r>
          </w:p>
        </w:tc>
      </w:tr>
      <w:tr w:rsidR="005127A6" w:rsidRPr="002B041B" w14:paraId="11577641" w14:textId="77777777" w:rsidTr="00F32ABD">
        <w:trPr>
          <w:trHeight w:val="883"/>
        </w:trPr>
        <w:tc>
          <w:tcPr>
            <w:tcW w:w="1526" w:type="dxa"/>
          </w:tcPr>
          <w:p w14:paraId="7D81DD56" w14:textId="77777777" w:rsidR="005127A6" w:rsidRPr="002B041B" w:rsidRDefault="005127A6" w:rsidP="00F32ABD">
            <w:pPr>
              <w:jc w:val="center"/>
              <w:rPr>
                <w:rFonts w:asciiTheme="majorHAnsi" w:hAnsiTheme="majorHAnsi" w:cstheme="majorHAnsi"/>
                <w:b/>
              </w:rPr>
            </w:pPr>
            <w:r w:rsidRPr="002B041B">
              <w:rPr>
                <w:rFonts w:asciiTheme="majorHAnsi" w:hAnsiTheme="majorHAnsi" w:cstheme="majorHAnsi"/>
                <w:b/>
              </w:rPr>
              <w:t>PRE</w:t>
            </w:r>
          </w:p>
          <w:p w14:paraId="7A1535E2" w14:textId="77777777" w:rsidR="005127A6" w:rsidRPr="002B041B" w:rsidRDefault="005127A6" w:rsidP="00F32ABD">
            <w:pPr>
              <w:jc w:val="center"/>
              <w:rPr>
                <w:rFonts w:asciiTheme="majorHAnsi" w:hAnsiTheme="majorHAnsi" w:cstheme="majorHAnsi"/>
              </w:rPr>
            </w:pPr>
            <w:r w:rsidRPr="002B041B">
              <w:rPr>
                <w:rFonts w:asciiTheme="majorHAnsi" w:hAnsiTheme="majorHAnsi" w:cstheme="majorHAnsi"/>
                <w:b/>
              </w:rPr>
              <w:t>BENJAMÍN</w:t>
            </w:r>
          </w:p>
        </w:tc>
        <w:tc>
          <w:tcPr>
            <w:tcW w:w="6095" w:type="dxa"/>
          </w:tcPr>
          <w:p w14:paraId="1AC112DE" w14:textId="77777777" w:rsidR="005127A6" w:rsidRPr="002B041B" w:rsidRDefault="005127A6" w:rsidP="00F32ABD">
            <w:pPr>
              <w:jc w:val="center"/>
              <w:rPr>
                <w:rFonts w:asciiTheme="majorHAnsi" w:hAnsiTheme="majorHAnsi" w:cstheme="majorHAnsi"/>
                <w:b/>
              </w:rPr>
            </w:pPr>
            <w:r w:rsidRPr="002B041B">
              <w:rPr>
                <w:rFonts w:asciiTheme="majorHAnsi" w:hAnsiTheme="majorHAnsi" w:cstheme="majorHAnsi"/>
                <w:b/>
              </w:rPr>
              <w:t>OBJETIVOS:</w:t>
            </w:r>
          </w:p>
          <w:p w14:paraId="399DEADB" w14:textId="77777777" w:rsidR="00950079" w:rsidRDefault="00950079" w:rsidP="00950079">
            <w:pPr>
              <w:jc w:val="both"/>
              <w:rPr>
                <w:rFonts w:asciiTheme="majorHAnsi" w:hAnsiTheme="majorHAnsi" w:cstheme="majorHAnsi"/>
                <w:b/>
              </w:rPr>
            </w:pPr>
          </w:p>
          <w:p w14:paraId="7BFD9A8C" w14:textId="428D1651" w:rsidR="005127A6" w:rsidRPr="00950079" w:rsidRDefault="005127A6" w:rsidP="00950079">
            <w:pPr>
              <w:jc w:val="both"/>
              <w:rPr>
                <w:rFonts w:asciiTheme="majorHAnsi" w:hAnsiTheme="majorHAnsi" w:cstheme="majorHAnsi"/>
              </w:rPr>
            </w:pPr>
            <w:r w:rsidRPr="00950079">
              <w:rPr>
                <w:rFonts w:asciiTheme="majorHAnsi" w:hAnsiTheme="majorHAnsi" w:cstheme="majorHAnsi"/>
                <w:b/>
              </w:rPr>
              <w:t>GENERAL:</w:t>
            </w:r>
            <w:r w:rsidRPr="00950079">
              <w:rPr>
                <w:rFonts w:asciiTheme="majorHAnsi" w:hAnsiTheme="majorHAnsi" w:cstheme="majorHAnsi"/>
              </w:rPr>
              <w:t xml:space="preserve"> Iniciar las habilidades de cooperación básica descontextualizadas (1x1; 2x1; 2x2). </w:t>
            </w:r>
          </w:p>
          <w:p w14:paraId="4B1EED23" w14:textId="77777777" w:rsidR="005127A6" w:rsidRPr="002B041B" w:rsidRDefault="005127A6" w:rsidP="00F32ABD">
            <w:pPr>
              <w:jc w:val="both"/>
              <w:rPr>
                <w:rFonts w:asciiTheme="majorHAnsi" w:hAnsiTheme="majorHAnsi" w:cstheme="majorHAnsi"/>
              </w:rPr>
            </w:pPr>
          </w:p>
          <w:p w14:paraId="7C7C305A" w14:textId="77777777" w:rsidR="005127A6" w:rsidRPr="002B041B" w:rsidRDefault="005127A6" w:rsidP="00F32ABD">
            <w:pPr>
              <w:jc w:val="both"/>
              <w:rPr>
                <w:rFonts w:asciiTheme="majorHAnsi" w:hAnsiTheme="majorHAnsi" w:cstheme="majorHAnsi"/>
                <w:b/>
              </w:rPr>
            </w:pPr>
            <w:r w:rsidRPr="002B041B">
              <w:rPr>
                <w:rFonts w:asciiTheme="majorHAnsi" w:hAnsiTheme="majorHAnsi" w:cstheme="majorHAnsi"/>
                <w:b/>
              </w:rPr>
              <w:t xml:space="preserve">ESPECÍFICOS: </w:t>
            </w:r>
          </w:p>
          <w:p w14:paraId="4357E854"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b/>
              </w:rPr>
            </w:pPr>
            <w:r w:rsidRPr="002B041B">
              <w:rPr>
                <w:rFonts w:asciiTheme="majorHAnsi" w:hAnsiTheme="majorHAnsi" w:cstheme="majorHAnsi"/>
              </w:rPr>
              <w:t>Iniciar las acciones de finalización tras acción técnico – táctica individual y con ligera oposición.</w:t>
            </w:r>
          </w:p>
          <w:p w14:paraId="1E78AD45" w14:textId="77777777" w:rsidR="005127A6" w:rsidRPr="002B041B" w:rsidRDefault="005127A6" w:rsidP="00F32ABD">
            <w:pPr>
              <w:jc w:val="both"/>
              <w:rPr>
                <w:rFonts w:asciiTheme="majorHAnsi" w:hAnsiTheme="majorHAnsi" w:cstheme="majorHAnsi"/>
              </w:rPr>
            </w:pPr>
          </w:p>
          <w:p w14:paraId="1EAACD60" w14:textId="77777777" w:rsidR="00950079" w:rsidRDefault="00950079" w:rsidP="00F32ABD">
            <w:pPr>
              <w:jc w:val="center"/>
              <w:rPr>
                <w:rFonts w:asciiTheme="majorHAnsi" w:hAnsiTheme="majorHAnsi" w:cstheme="majorHAnsi"/>
                <w:b/>
              </w:rPr>
            </w:pPr>
          </w:p>
          <w:p w14:paraId="169BDFE0" w14:textId="6E0DB377" w:rsidR="005127A6" w:rsidRPr="002B041B" w:rsidRDefault="005127A6" w:rsidP="00F32ABD">
            <w:pPr>
              <w:jc w:val="center"/>
              <w:rPr>
                <w:rFonts w:asciiTheme="majorHAnsi" w:hAnsiTheme="majorHAnsi" w:cstheme="majorHAnsi"/>
                <w:b/>
              </w:rPr>
            </w:pPr>
            <w:r w:rsidRPr="002B041B">
              <w:rPr>
                <w:rFonts w:asciiTheme="majorHAnsi" w:hAnsiTheme="majorHAnsi" w:cstheme="majorHAnsi"/>
                <w:b/>
              </w:rPr>
              <w:t>CONTENIDOS:</w:t>
            </w:r>
          </w:p>
          <w:p w14:paraId="74E84381" w14:textId="77777777" w:rsidR="005127A6" w:rsidRPr="002B041B" w:rsidRDefault="005127A6" w:rsidP="00F32ABD">
            <w:pPr>
              <w:autoSpaceDE w:val="0"/>
              <w:autoSpaceDN w:val="0"/>
              <w:adjustRightInd w:val="0"/>
              <w:jc w:val="both"/>
              <w:rPr>
                <w:rFonts w:asciiTheme="majorHAnsi" w:hAnsiTheme="majorHAnsi" w:cstheme="majorHAnsi"/>
              </w:rPr>
            </w:pPr>
            <w:r w:rsidRPr="002B041B">
              <w:rPr>
                <w:rFonts w:asciiTheme="majorHAnsi" w:hAnsiTheme="majorHAnsi" w:cstheme="majorHAnsi"/>
                <w:b/>
              </w:rPr>
              <w:t xml:space="preserve">- </w:t>
            </w:r>
            <w:r w:rsidRPr="002B041B">
              <w:rPr>
                <w:rFonts w:asciiTheme="majorHAnsi" w:hAnsiTheme="majorHAnsi" w:cstheme="majorHAnsi"/>
              </w:rPr>
              <w:t xml:space="preserve">Cooperación – oposición básica (1x1, 2x1, 2x2) a través de propuestas didácticas tales como actividades lúdicas, circuitos, partidos reducidos. Finalización </w:t>
            </w:r>
          </w:p>
        </w:tc>
        <w:tc>
          <w:tcPr>
            <w:tcW w:w="5812" w:type="dxa"/>
          </w:tcPr>
          <w:p w14:paraId="0D728F5F" w14:textId="77777777" w:rsidR="005127A6" w:rsidRPr="002B041B" w:rsidRDefault="005127A6" w:rsidP="00F32ABD">
            <w:pPr>
              <w:jc w:val="center"/>
              <w:rPr>
                <w:rFonts w:asciiTheme="majorHAnsi" w:hAnsiTheme="majorHAnsi" w:cstheme="majorHAnsi"/>
                <w:b/>
              </w:rPr>
            </w:pPr>
            <w:r w:rsidRPr="002B041B">
              <w:rPr>
                <w:rFonts w:asciiTheme="majorHAnsi" w:hAnsiTheme="majorHAnsi" w:cstheme="majorHAnsi"/>
                <w:b/>
              </w:rPr>
              <w:t>OBJETIVOS:</w:t>
            </w:r>
          </w:p>
          <w:p w14:paraId="314B666F" w14:textId="77777777" w:rsidR="00950079" w:rsidRDefault="00950079" w:rsidP="00950079">
            <w:pPr>
              <w:jc w:val="both"/>
              <w:rPr>
                <w:rFonts w:asciiTheme="majorHAnsi" w:hAnsiTheme="majorHAnsi" w:cstheme="majorHAnsi"/>
                <w:b/>
              </w:rPr>
            </w:pPr>
          </w:p>
          <w:p w14:paraId="7EF2EB60" w14:textId="1E94108B" w:rsidR="005127A6" w:rsidRPr="00950079" w:rsidRDefault="005127A6" w:rsidP="00950079">
            <w:pPr>
              <w:jc w:val="both"/>
              <w:rPr>
                <w:rFonts w:asciiTheme="majorHAnsi" w:hAnsiTheme="majorHAnsi" w:cstheme="majorHAnsi"/>
              </w:rPr>
            </w:pPr>
            <w:r w:rsidRPr="00950079">
              <w:rPr>
                <w:rFonts w:asciiTheme="majorHAnsi" w:hAnsiTheme="majorHAnsi" w:cstheme="majorHAnsi"/>
                <w:b/>
              </w:rPr>
              <w:t>GENERAL:</w:t>
            </w:r>
            <w:r w:rsidRPr="00950079">
              <w:rPr>
                <w:rFonts w:asciiTheme="majorHAnsi" w:hAnsiTheme="majorHAnsi" w:cstheme="majorHAnsi"/>
              </w:rPr>
              <w:t xml:space="preserve"> Mejorar la compenetración del equipo, en la forma de posicionarse, bascular, atacar, …. Etc. </w:t>
            </w:r>
          </w:p>
          <w:p w14:paraId="4CCC4946" w14:textId="77777777" w:rsidR="00950079" w:rsidRDefault="00950079" w:rsidP="00F32ABD">
            <w:pPr>
              <w:jc w:val="both"/>
              <w:rPr>
                <w:rFonts w:asciiTheme="majorHAnsi" w:hAnsiTheme="majorHAnsi" w:cstheme="majorHAnsi"/>
                <w:b/>
              </w:rPr>
            </w:pPr>
          </w:p>
          <w:p w14:paraId="483CC719" w14:textId="34A5842C" w:rsidR="005127A6" w:rsidRPr="002B041B" w:rsidRDefault="005127A6" w:rsidP="00F32ABD">
            <w:pPr>
              <w:jc w:val="both"/>
              <w:rPr>
                <w:rFonts w:asciiTheme="majorHAnsi" w:hAnsiTheme="majorHAnsi" w:cstheme="majorHAnsi"/>
                <w:b/>
              </w:rPr>
            </w:pPr>
            <w:r w:rsidRPr="002B041B">
              <w:rPr>
                <w:rFonts w:asciiTheme="majorHAnsi" w:hAnsiTheme="majorHAnsi" w:cstheme="majorHAnsi"/>
                <w:b/>
              </w:rPr>
              <w:t xml:space="preserve">ESPECÍFICOS: </w:t>
            </w:r>
          </w:p>
          <w:p w14:paraId="5EAEE26C" w14:textId="77777777" w:rsidR="005127A6" w:rsidRPr="002B041B" w:rsidRDefault="005127A6" w:rsidP="00F32ABD">
            <w:pPr>
              <w:pStyle w:val="Prrafodelista"/>
              <w:numPr>
                <w:ilvl w:val="0"/>
                <w:numId w:val="1"/>
              </w:numPr>
              <w:jc w:val="both"/>
              <w:rPr>
                <w:rFonts w:asciiTheme="majorHAnsi" w:hAnsiTheme="majorHAnsi" w:cstheme="majorHAnsi"/>
              </w:rPr>
            </w:pPr>
            <w:r w:rsidRPr="002B041B">
              <w:rPr>
                <w:rFonts w:asciiTheme="majorHAnsi" w:hAnsiTheme="majorHAnsi" w:cstheme="majorHAnsi"/>
              </w:rPr>
              <w:t xml:space="preserve">- Iniciar en los movimientos específicos del equipo, como conjunto, y de los jugadores de forma específica tanto en defensa como en ataque. </w:t>
            </w:r>
          </w:p>
          <w:p w14:paraId="021EAE34" w14:textId="77777777" w:rsidR="00950079" w:rsidRDefault="00950079" w:rsidP="00F32ABD">
            <w:pPr>
              <w:jc w:val="center"/>
              <w:rPr>
                <w:rFonts w:asciiTheme="majorHAnsi" w:hAnsiTheme="majorHAnsi" w:cstheme="majorHAnsi"/>
                <w:b/>
              </w:rPr>
            </w:pPr>
          </w:p>
          <w:p w14:paraId="763128FD" w14:textId="5423F299" w:rsidR="005127A6" w:rsidRPr="002B041B" w:rsidRDefault="005127A6" w:rsidP="00F32ABD">
            <w:pPr>
              <w:jc w:val="center"/>
              <w:rPr>
                <w:rFonts w:asciiTheme="majorHAnsi" w:hAnsiTheme="majorHAnsi" w:cstheme="majorHAnsi"/>
                <w:b/>
              </w:rPr>
            </w:pPr>
            <w:r w:rsidRPr="002B041B">
              <w:rPr>
                <w:rFonts w:asciiTheme="majorHAnsi" w:hAnsiTheme="majorHAnsi" w:cstheme="majorHAnsi"/>
                <w:b/>
              </w:rPr>
              <w:t>CONTENIDOS:</w:t>
            </w:r>
          </w:p>
          <w:p w14:paraId="56FE775B" w14:textId="77777777" w:rsidR="005127A6" w:rsidRPr="002B041B" w:rsidRDefault="005127A6" w:rsidP="00F32ABD">
            <w:pPr>
              <w:pStyle w:val="Prrafodelista"/>
              <w:numPr>
                <w:ilvl w:val="0"/>
                <w:numId w:val="1"/>
              </w:numPr>
              <w:autoSpaceDE w:val="0"/>
              <w:autoSpaceDN w:val="0"/>
              <w:adjustRightInd w:val="0"/>
              <w:rPr>
                <w:rFonts w:asciiTheme="majorHAnsi" w:hAnsiTheme="majorHAnsi" w:cstheme="majorHAnsi"/>
              </w:rPr>
            </w:pPr>
            <w:r w:rsidRPr="002B041B">
              <w:rPr>
                <w:rFonts w:asciiTheme="majorHAnsi" w:hAnsiTheme="majorHAnsi" w:cstheme="majorHAnsi"/>
              </w:rPr>
              <w:t>Posicionamiento.</w:t>
            </w:r>
          </w:p>
          <w:p w14:paraId="7B35CB3A" w14:textId="77777777" w:rsidR="005127A6" w:rsidRPr="002B041B" w:rsidRDefault="005127A6" w:rsidP="00F32ABD">
            <w:pPr>
              <w:pStyle w:val="Prrafodelista"/>
              <w:numPr>
                <w:ilvl w:val="0"/>
                <w:numId w:val="1"/>
              </w:numPr>
              <w:autoSpaceDE w:val="0"/>
              <w:autoSpaceDN w:val="0"/>
              <w:adjustRightInd w:val="0"/>
              <w:rPr>
                <w:rFonts w:asciiTheme="majorHAnsi" w:hAnsiTheme="majorHAnsi" w:cstheme="majorHAnsi"/>
              </w:rPr>
            </w:pPr>
            <w:r w:rsidRPr="002B041B">
              <w:rPr>
                <w:rFonts w:asciiTheme="majorHAnsi" w:hAnsiTheme="majorHAnsi" w:cstheme="majorHAnsi"/>
              </w:rPr>
              <w:t>Inicio de juego desde diferentes posiciones del balón (portero, falta lateral, falta central).</w:t>
            </w:r>
          </w:p>
          <w:p w14:paraId="06CCCD17" w14:textId="77777777" w:rsidR="005127A6" w:rsidRDefault="005127A6" w:rsidP="00F32ABD">
            <w:pPr>
              <w:pStyle w:val="Prrafodelista"/>
              <w:numPr>
                <w:ilvl w:val="0"/>
                <w:numId w:val="1"/>
              </w:numPr>
              <w:autoSpaceDE w:val="0"/>
              <w:autoSpaceDN w:val="0"/>
              <w:adjustRightInd w:val="0"/>
              <w:rPr>
                <w:rFonts w:asciiTheme="majorHAnsi" w:hAnsiTheme="majorHAnsi" w:cstheme="majorHAnsi"/>
              </w:rPr>
            </w:pPr>
            <w:r w:rsidRPr="002B041B">
              <w:rPr>
                <w:rFonts w:asciiTheme="majorHAnsi" w:hAnsiTheme="majorHAnsi" w:cstheme="majorHAnsi"/>
              </w:rPr>
              <w:t>Partidos.</w:t>
            </w:r>
          </w:p>
          <w:p w14:paraId="59C262DC" w14:textId="3BF6D16B" w:rsidR="002E08E5" w:rsidRPr="002B041B" w:rsidRDefault="002E08E5" w:rsidP="002E08E5">
            <w:pPr>
              <w:pStyle w:val="Prrafodelista"/>
              <w:autoSpaceDE w:val="0"/>
              <w:autoSpaceDN w:val="0"/>
              <w:adjustRightInd w:val="0"/>
              <w:ind w:left="360"/>
              <w:rPr>
                <w:rFonts w:asciiTheme="majorHAnsi" w:hAnsiTheme="majorHAnsi" w:cstheme="majorHAnsi"/>
              </w:rPr>
            </w:pPr>
          </w:p>
        </w:tc>
      </w:tr>
      <w:tr w:rsidR="005127A6" w:rsidRPr="002B041B" w14:paraId="52D8E228" w14:textId="77777777" w:rsidTr="00F32ABD">
        <w:trPr>
          <w:trHeight w:val="883"/>
        </w:trPr>
        <w:tc>
          <w:tcPr>
            <w:tcW w:w="1526" w:type="dxa"/>
          </w:tcPr>
          <w:p w14:paraId="63605767" w14:textId="77777777" w:rsidR="005127A6" w:rsidRPr="002B041B" w:rsidRDefault="005127A6" w:rsidP="00F32ABD">
            <w:pPr>
              <w:jc w:val="center"/>
              <w:rPr>
                <w:rFonts w:asciiTheme="majorHAnsi" w:hAnsiTheme="majorHAnsi" w:cstheme="majorHAnsi"/>
                <w:b/>
              </w:rPr>
            </w:pPr>
            <w:r w:rsidRPr="002B041B">
              <w:rPr>
                <w:rFonts w:asciiTheme="majorHAnsi" w:hAnsiTheme="majorHAnsi" w:cstheme="majorHAnsi"/>
                <w:b/>
              </w:rPr>
              <w:t>BENJAMÍN</w:t>
            </w:r>
          </w:p>
        </w:tc>
        <w:tc>
          <w:tcPr>
            <w:tcW w:w="6095" w:type="dxa"/>
          </w:tcPr>
          <w:p w14:paraId="020608AD" w14:textId="77777777" w:rsidR="005127A6" w:rsidRPr="002B041B" w:rsidRDefault="005127A6" w:rsidP="00F32ABD">
            <w:pPr>
              <w:jc w:val="center"/>
              <w:rPr>
                <w:rFonts w:asciiTheme="majorHAnsi" w:hAnsiTheme="majorHAnsi" w:cstheme="majorHAnsi"/>
                <w:b/>
              </w:rPr>
            </w:pPr>
            <w:r w:rsidRPr="002B041B">
              <w:rPr>
                <w:rFonts w:asciiTheme="majorHAnsi" w:hAnsiTheme="majorHAnsi" w:cstheme="majorHAnsi"/>
                <w:b/>
              </w:rPr>
              <w:t>OBJETIVOS:</w:t>
            </w:r>
          </w:p>
          <w:p w14:paraId="1EB6C72C" w14:textId="77777777" w:rsidR="00950079" w:rsidRDefault="005127A6" w:rsidP="00F32ABD">
            <w:pPr>
              <w:jc w:val="both"/>
              <w:rPr>
                <w:rFonts w:asciiTheme="majorHAnsi" w:hAnsiTheme="majorHAnsi" w:cstheme="majorHAnsi"/>
                <w:b/>
              </w:rPr>
            </w:pPr>
            <w:r w:rsidRPr="002B041B">
              <w:rPr>
                <w:rFonts w:asciiTheme="majorHAnsi" w:hAnsiTheme="majorHAnsi" w:cstheme="majorHAnsi"/>
                <w:b/>
              </w:rPr>
              <w:t xml:space="preserve"> </w:t>
            </w:r>
          </w:p>
          <w:p w14:paraId="3C878ACC" w14:textId="1995B112" w:rsidR="005127A6" w:rsidRPr="002B041B" w:rsidRDefault="005127A6" w:rsidP="00F32ABD">
            <w:pPr>
              <w:jc w:val="both"/>
              <w:rPr>
                <w:rFonts w:asciiTheme="majorHAnsi" w:hAnsiTheme="majorHAnsi" w:cstheme="majorHAnsi"/>
              </w:rPr>
            </w:pPr>
            <w:r w:rsidRPr="002B041B">
              <w:rPr>
                <w:rFonts w:asciiTheme="majorHAnsi" w:hAnsiTheme="majorHAnsi" w:cstheme="majorHAnsi"/>
                <w:b/>
              </w:rPr>
              <w:t>GENERAL:</w:t>
            </w:r>
            <w:r w:rsidRPr="002B041B">
              <w:rPr>
                <w:rFonts w:asciiTheme="majorHAnsi" w:hAnsiTheme="majorHAnsi" w:cstheme="majorHAnsi"/>
              </w:rPr>
              <w:t xml:space="preserve"> </w:t>
            </w:r>
          </w:p>
          <w:p w14:paraId="36E4858F" w14:textId="77777777" w:rsidR="005127A6" w:rsidRPr="002B041B" w:rsidRDefault="005127A6" w:rsidP="00F32ABD">
            <w:pPr>
              <w:jc w:val="both"/>
              <w:rPr>
                <w:rFonts w:asciiTheme="majorHAnsi" w:hAnsiTheme="majorHAnsi" w:cstheme="majorHAnsi"/>
              </w:rPr>
            </w:pPr>
            <w:r w:rsidRPr="002B041B">
              <w:rPr>
                <w:rFonts w:asciiTheme="majorHAnsi" w:hAnsiTheme="majorHAnsi" w:cstheme="majorHAnsi"/>
              </w:rPr>
              <w:t xml:space="preserve">- Iniciar en la comprensión de las fases de ataque y defensa. </w:t>
            </w:r>
          </w:p>
          <w:p w14:paraId="77E49A6F" w14:textId="77777777" w:rsidR="005127A6" w:rsidRPr="002B041B" w:rsidRDefault="005127A6" w:rsidP="00F32ABD">
            <w:pPr>
              <w:pStyle w:val="Prrafodelista"/>
              <w:numPr>
                <w:ilvl w:val="0"/>
                <w:numId w:val="1"/>
              </w:numPr>
              <w:jc w:val="both"/>
              <w:rPr>
                <w:rFonts w:asciiTheme="majorHAnsi" w:hAnsiTheme="majorHAnsi" w:cstheme="majorHAnsi"/>
              </w:rPr>
            </w:pPr>
            <w:r w:rsidRPr="002B041B">
              <w:rPr>
                <w:rFonts w:asciiTheme="majorHAnsi" w:hAnsiTheme="majorHAnsi" w:cstheme="majorHAnsi"/>
              </w:rPr>
              <w:lastRenderedPageBreak/>
              <w:t xml:space="preserve">Iniciar - Mejorar las habilidades de cooperación básica descontextualizadas y contextualizadas (1x1, 2x1, 2x2, 3x1, 3x2, 3x3) </w:t>
            </w:r>
          </w:p>
          <w:p w14:paraId="303C29E5" w14:textId="77777777" w:rsidR="00950079" w:rsidRDefault="00950079" w:rsidP="00F32ABD">
            <w:pPr>
              <w:jc w:val="both"/>
              <w:rPr>
                <w:rFonts w:asciiTheme="majorHAnsi" w:hAnsiTheme="majorHAnsi" w:cstheme="majorHAnsi"/>
                <w:b/>
              </w:rPr>
            </w:pPr>
          </w:p>
          <w:p w14:paraId="27E0BF12" w14:textId="01FBB42F" w:rsidR="005127A6" w:rsidRPr="002B041B" w:rsidRDefault="005127A6" w:rsidP="00F32ABD">
            <w:pPr>
              <w:jc w:val="both"/>
              <w:rPr>
                <w:rFonts w:asciiTheme="majorHAnsi" w:hAnsiTheme="majorHAnsi" w:cstheme="majorHAnsi"/>
                <w:b/>
              </w:rPr>
            </w:pPr>
            <w:r w:rsidRPr="002B041B">
              <w:rPr>
                <w:rFonts w:asciiTheme="majorHAnsi" w:hAnsiTheme="majorHAnsi" w:cstheme="majorHAnsi"/>
                <w:b/>
              </w:rPr>
              <w:t xml:space="preserve">ESPECÍFICOS: </w:t>
            </w:r>
          </w:p>
          <w:p w14:paraId="740EEC01" w14:textId="77777777" w:rsidR="005127A6" w:rsidRPr="002B041B" w:rsidRDefault="005127A6" w:rsidP="00F32ABD">
            <w:pPr>
              <w:pStyle w:val="Prrafodelista"/>
              <w:numPr>
                <w:ilvl w:val="0"/>
                <w:numId w:val="1"/>
              </w:numPr>
              <w:jc w:val="both"/>
              <w:rPr>
                <w:rFonts w:asciiTheme="majorHAnsi" w:hAnsiTheme="majorHAnsi" w:cstheme="majorHAnsi"/>
              </w:rPr>
            </w:pPr>
            <w:r w:rsidRPr="002B041B">
              <w:rPr>
                <w:rFonts w:asciiTheme="majorHAnsi" w:hAnsiTheme="majorHAnsi" w:cstheme="majorHAnsi"/>
              </w:rPr>
              <w:t xml:space="preserve">Iniciar en las acciones de desmarque de apoyo relacionados con el principio de mantener posesión de balón. </w:t>
            </w:r>
          </w:p>
          <w:p w14:paraId="7B80D3BA" w14:textId="77777777" w:rsidR="005127A6" w:rsidRPr="002B041B" w:rsidRDefault="005127A6" w:rsidP="00F32ABD">
            <w:pPr>
              <w:jc w:val="both"/>
              <w:rPr>
                <w:rFonts w:asciiTheme="majorHAnsi" w:hAnsiTheme="majorHAnsi" w:cstheme="majorHAnsi"/>
              </w:rPr>
            </w:pPr>
          </w:p>
          <w:p w14:paraId="18478008" w14:textId="77777777" w:rsidR="005127A6" w:rsidRPr="002B041B" w:rsidRDefault="005127A6" w:rsidP="00F32ABD">
            <w:pPr>
              <w:pStyle w:val="Prrafodelista"/>
              <w:numPr>
                <w:ilvl w:val="0"/>
                <w:numId w:val="1"/>
              </w:numPr>
              <w:jc w:val="both"/>
              <w:rPr>
                <w:rFonts w:asciiTheme="majorHAnsi" w:hAnsiTheme="majorHAnsi" w:cstheme="majorHAnsi"/>
              </w:rPr>
            </w:pPr>
            <w:r w:rsidRPr="002B041B">
              <w:rPr>
                <w:rFonts w:asciiTheme="majorHAnsi" w:hAnsiTheme="majorHAnsi" w:cstheme="majorHAnsi"/>
              </w:rPr>
              <w:t>Iniciar en las acciones para resolver situaciones de superioridad numérica de 2x1; 3x2;</w:t>
            </w:r>
          </w:p>
          <w:p w14:paraId="0A077752" w14:textId="77777777" w:rsidR="005127A6" w:rsidRPr="002B041B" w:rsidRDefault="005127A6" w:rsidP="00F32ABD">
            <w:pPr>
              <w:jc w:val="both"/>
              <w:rPr>
                <w:rFonts w:asciiTheme="majorHAnsi" w:hAnsiTheme="majorHAnsi" w:cstheme="majorHAnsi"/>
              </w:rPr>
            </w:pPr>
          </w:p>
          <w:p w14:paraId="5B79320B"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b/>
              </w:rPr>
            </w:pPr>
            <w:r w:rsidRPr="002B041B">
              <w:rPr>
                <w:rFonts w:asciiTheme="majorHAnsi" w:hAnsiTheme="majorHAnsi" w:cstheme="majorHAnsi"/>
              </w:rPr>
              <w:t xml:space="preserve">Iniciar – mejorar las acciones de finalización tras acción técnico – táctica individual. </w:t>
            </w:r>
          </w:p>
          <w:p w14:paraId="5381C51C" w14:textId="77777777" w:rsidR="005127A6" w:rsidRPr="002B041B" w:rsidRDefault="005127A6" w:rsidP="00F32ABD">
            <w:pPr>
              <w:jc w:val="center"/>
              <w:rPr>
                <w:rFonts w:asciiTheme="majorHAnsi" w:hAnsiTheme="majorHAnsi" w:cstheme="majorHAnsi"/>
                <w:b/>
              </w:rPr>
            </w:pPr>
          </w:p>
          <w:p w14:paraId="34739957" w14:textId="77777777" w:rsidR="005127A6" w:rsidRPr="002B041B" w:rsidRDefault="005127A6" w:rsidP="00F32ABD">
            <w:pPr>
              <w:jc w:val="center"/>
              <w:rPr>
                <w:rFonts w:asciiTheme="majorHAnsi" w:hAnsiTheme="majorHAnsi" w:cstheme="majorHAnsi"/>
                <w:b/>
              </w:rPr>
            </w:pPr>
            <w:r w:rsidRPr="002B041B">
              <w:rPr>
                <w:rFonts w:asciiTheme="majorHAnsi" w:hAnsiTheme="majorHAnsi" w:cstheme="majorHAnsi"/>
                <w:b/>
              </w:rPr>
              <w:t>CONTENIDOS:</w:t>
            </w:r>
          </w:p>
          <w:p w14:paraId="51CE7419" w14:textId="77777777" w:rsidR="005127A6" w:rsidRPr="002B041B" w:rsidRDefault="005127A6" w:rsidP="00F32ABD">
            <w:pPr>
              <w:autoSpaceDE w:val="0"/>
              <w:autoSpaceDN w:val="0"/>
              <w:adjustRightInd w:val="0"/>
              <w:jc w:val="both"/>
              <w:rPr>
                <w:rFonts w:asciiTheme="majorHAnsi" w:hAnsiTheme="majorHAnsi" w:cstheme="majorHAnsi"/>
              </w:rPr>
            </w:pPr>
            <w:r w:rsidRPr="002B041B">
              <w:rPr>
                <w:rFonts w:asciiTheme="majorHAnsi" w:hAnsiTheme="majorHAnsi" w:cstheme="majorHAnsi"/>
              </w:rPr>
              <w:t>Cooperación – oposición entre 1x1, 2x1, 2x2, 3x1,3x2, 3x3 a través de propuestas metodológicas de actividades lúdicas, circuitos, partidos reducidos. Finalización, desmarques, creación de líneas de pase, ocupación racional de espacios.</w:t>
            </w:r>
          </w:p>
        </w:tc>
        <w:tc>
          <w:tcPr>
            <w:tcW w:w="5812" w:type="dxa"/>
          </w:tcPr>
          <w:p w14:paraId="7848C695" w14:textId="77777777" w:rsidR="005127A6" w:rsidRPr="002B041B" w:rsidRDefault="005127A6" w:rsidP="00F32ABD">
            <w:pPr>
              <w:jc w:val="center"/>
              <w:rPr>
                <w:rFonts w:asciiTheme="majorHAnsi" w:hAnsiTheme="majorHAnsi" w:cstheme="majorHAnsi"/>
                <w:b/>
              </w:rPr>
            </w:pPr>
            <w:r w:rsidRPr="002B041B">
              <w:rPr>
                <w:rFonts w:asciiTheme="majorHAnsi" w:hAnsiTheme="majorHAnsi" w:cstheme="majorHAnsi"/>
                <w:b/>
              </w:rPr>
              <w:lastRenderedPageBreak/>
              <w:t>OBJETIVOS:</w:t>
            </w:r>
          </w:p>
          <w:p w14:paraId="26449B73" w14:textId="77777777" w:rsidR="00950079" w:rsidRDefault="00950079" w:rsidP="00950079">
            <w:pPr>
              <w:jc w:val="both"/>
              <w:rPr>
                <w:rFonts w:asciiTheme="majorHAnsi" w:hAnsiTheme="majorHAnsi" w:cstheme="majorHAnsi"/>
                <w:b/>
              </w:rPr>
            </w:pPr>
          </w:p>
          <w:p w14:paraId="1AF74ABA" w14:textId="45A6ACEB" w:rsidR="005127A6" w:rsidRPr="00950079" w:rsidRDefault="005127A6" w:rsidP="00950079">
            <w:pPr>
              <w:jc w:val="both"/>
              <w:rPr>
                <w:rFonts w:asciiTheme="majorHAnsi" w:hAnsiTheme="majorHAnsi" w:cstheme="majorHAnsi"/>
              </w:rPr>
            </w:pPr>
            <w:r w:rsidRPr="00950079">
              <w:rPr>
                <w:rFonts w:asciiTheme="majorHAnsi" w:hAnsiTheme="majorHAnsi" w:cstheme="majorHAnsi"/>
                <w:b/>
              </w:rPr>
              <w:t>GENERAL:</w:t>
            </w:r>
            <w:r w:rsidRPr="00950079">
              <w:rPr>
                <w:rFonts w:asciiTheme="majorHAnsi" w:hAnsiTheme="majorHAnsi" w:cstheme="majorHAnsi"/>
              </w:rPr>
              <w:t xml:space="preserve"> Mejorar la compenetración del equipo, en la forma de posicionarse, bascular, atacar, …. Etc. </w:t>
            </w:r>
          </w:p>
          <w:p w14:paraId="1BFA7A25" w14:textId="77777777" w:rsidR="005127A6" w:rsidRPr="002B041B" w:rsidRDefault="005127A6" w:rsidP="00F32ABD">
            <w:pPr>
              <w:jc w:val="both"/>
              <w:rPr>
                <w:rFonts w:asciiTheme="majorHAnsi" w:hAnsiTheme="majorHAnsi" w:cstheme="majorHAnsi"/>
              </w:rPr>
            </w:pPr>
          </w:p>
          <w:p w14:paraId="732C963C" w14:textId="77777777" w:rsidR="005127A6" w:rsidRPr="002B041B" w:rsidRDefault="005127A6" w:rsidP="00F32ABD">
            <w:pPr>
              <w:jc w:val="both"/>
              <w:rPr>
                <w:rFonts w:asciiTheme="majorHAnsi" w:hAnsiTheme="majorHAnsi" w:cstheme="majorHAnsi"/>
                <w:b/>
              </w:rPr>
            </w:pPr>
          </w:p>
          <w:p w14:paraId="59B566DE" w14:textId="77777777" w:rsidR="00950079" w:rsidRDefault="00950079" w:rsidP="00F32ABD">
            <w:pPr>
              <w:jc w:val="both"/>
              <w:rPr>
                <w:rFonts w:asciiTheme="majorHAnsi" w:hAnsiTheme="majorHAnsi" w:cstheme="majorHAnsi"/>
                <w:b/>
              </w:rPr>
            </w:pPr>
          </w:p>
          <w:p w14:paraId="4B76AD68" w14:textId="77777777" w:rsidR="00950079" w:rsidRDefault="00950079" w:rsidP="00F32ABD">
            <w:pPr>
              <w:jc w:val="both"/>
              <w:rPr>
                <w:rFonts w:asciiTheme="majorHAnsi" w:hAnsiTheme="majorHAnsi" w:cstheme="majorHAnsi"/>
                <w:b/>
              </w:rPr>
            </w:pPr>
          </w:p>
          <w:p w14:paraId="4721C675" w14:textId="1F383C86" w:rsidR="005127A6" w:rsidRPr="002B041B" w:rsidRDefault="005127A6" w:rsidP="00F32ABD">
            <w:pPr>
              <w:jc w:val="both"/>
              <w:rPr>
                <w:rFonts w:asciiTheme="majorHAnsi" w:hAnsiTheme="majorHAnsi" w:cstheme="majorHAnsi"/>
                <w:b/>
              </w:rPr>
            </w:pPr>
            <w:r w:rsidRPr="002B041B">
              <w:rPr>
                <w:rFonts w:asciiTheme="majorHAnsi" w:hAnsiTheme="majorHAnsi" w:cstheme="majorHAnsi"/>
                <w:b/>
              </w:rPr>
              <w:t xml:space="preserve">ESPECÍFICOS: </w:t>
            </w:r>
          </w:p>
          <w:p w14:paraId="75C750A4" w14:textId="77777777" w:rsidR="005127A6" w:rsidRPr="002B041B" w:rsidRDefault="005127A6" w:rsidP="00F32ABD">
            <w:pPr>
              <w:pStyle w:val="Prrafodelista"/>
              <w:numPr>
                <w:ilvl w:val="0"/>
                <w:numId w:val="1"/>
              </w:numPr>
              <w:jc w:val="both"/>
              <w:rPr>
                <w:rFonts w:asciiTheme="majorHAnsi" w:hAnsiTheme="majorHAnsi" w:cstheme="majorHAnsi"/>
              </w:rPr>
            </w:pPr>
            <w:r w:rsidRPr="002B041B">
              <w:rPr>
                <w:rFonts w:asciiTheme="majorHAnsi" w:hAnsiTheme="majorHAnsi" w:cstheme="majorHAnsi"/>
              </w:rPr>
              <w:t xml:space="preserve">- Iniciar en los movimientos específicos del equipo, como conjunto, y de los jugadores de forma específica tanto en defensa como en ataque. </w:t>
            </w:r>
          </w:p>
          <w:p w14:paraId="7A6D911F" w14:textId="77777777" w:rsidR="005127A6" w:rsidRPr="002B041B" w:rsidRDefault="005127A6" w:rsidP="00F32ABD">
            <w:pPr>
              <w:jc w:val="both"/>
              <w:rPr>
                <w:rFonts w:asciiTheme="majorHAnsi" w:hAnsiTheme="majorHAnsi" w:cstheme="majorHAnsi"/>
              </w:rPr>
            </w:pPr>
          </w:p>
          <w:p w14:paraId="586541AE" w14:textId="77777777" w:rsidR="005127A6" w:rsidRPr="002B041B" w:rsidRDefault="005127A6" w:rsidP="00F32ABD">
            <w:pPr>
              <w:rPr>
                <w:rFonts w:asciiTheme="majorHAnsi" w:hAnsiTheme="majorHAnsi" w:cstheme="majorHAnsi"/>
              </w:rPr>
            </w:pPr>
          </w:p>
          <w:p w14:paraId="3F958DF2" w14:textId="77777777" w:rsidR="005127A6" w:rsidRPr="002B041B" w:rsidRDefault="005127A6" w:rsidP="00F32ABD">
            <w:pPr>
              <w:jc w:val="center"/>
              <w:rPr>
                <w:rFonts w:asciiTheme="majorHAnsi" w:hAnsiTheme="majorHAnsi" w:cstheme="majorHAnsi"/>
                <w:b/>
              </w:rPr>
            </w:pPr>
          </w:p>
          <w:p w14:paraId="67735FAB" w14:textId="77777777" w:rsidR="005127A6" w:rsidRPr="002B041B" w:rsidRDefault="005127A6" w:rsidP="00F32ABD">
            <w:pPr>
              <w:jc w:val="center"/>
              <w:rPr>
                <w:rFonts w:asciiTheme="majorHAnsi" w:hAnsiTheme="majorHAnsi" w:cstheme="majorHAnsi"/>
                <w:b/>
              </w:rPr>
            </w:pPr>
          </w:p>
          <w:p w14:paraId="502A0C65" w14:textId="77777777" w:rsidR="005127A6" w:rsidRPr="002B041B" w:rsidRDefault="005127A6" w:rsidP="00F32ABD">
            <w:pPr>
              <w:jc w:val="center"/>
              <w:rPr>
                <w:rFonts w:asciiTheme="majorHAnsi" w:hAnsiTheme="majorHAnsi" w:cstheme="majorHAnsi"/>
                <w:b/>
              </w:rPr>
            </w:pPr>
          </w:p>
          <w:p w14:paraId="782A6065" w14:textId="77777777" w:rsidR="005127A6" w:rsidRPr="002B041B" w:rsidRDefault="005127A6" w:rsidP="00F32ABD">
            <w:pPr>
              <w:jc w:val="center"/>
              <w:rPr>
                <w:rFonts w:asciiTheme="majorHAnsi" w:hAnsiTheme="majorHAnsi" w:cstheme="majorHAnsi"/>
                <w:b/>
              </w:rPr>
            </w:pPr>
          </w:p>
          <w:p w14:paraId="0CC0FD81" w14:textId="77777777" w:rsidR="005127A6" w:rsidRPr="002B041B" w:rsidRDefault="005127A6" w:rsidP="00F32ABD">
            <w:pPr>
              <w:jc w:val="center"/>
              <w:rPr>
                <w:rFonts w:asciiTheme="majorHAnsi" w:hAnsiTheme="majorHAnsi" w:cstheme="majorHAnsi"/>
                <w:b/>
              </w:rPr>
            </w:pPr>
          </w:p>
          <w:p w14:paraId="62C9E63F" w14:textId="77777777" w:rsidR="005127A6" w:rsidRPr="002B041B" w:rsidRDefault="005127A6" w:rsidP="00F32ABD">
            <w:pPr>
              <w:jc w:val="center"/>
              <w:rPr>
                <w:rFonts w:asciiTheme="majorHAnsi" w:hAnsiTheme="majorHAnsi" w:cstheme="majorHAnsi"/>
                <w:b/>
              </w:rPr>
            </w:pPr>
            <w:r w:rsidRPr="002B041B">
              <w:rPr>
                <w:rFonts w:asciiTheme="majorHAnsi" w:hAnsiTheme="majorHAnsi" w:cstheme="majorHAnsi"/>
                <w:b/>
              </w:rPr>
              <w:t>CONTENIDOS:</w:t>
            </w:r>
          </w:p>
          <w:p w14:paraId="7692FB6A" w14:textId="77777777" w:rsidR="005127A6" w:rsidRPr="002B041B" w:rsidRDefault="005127A6" w:rsidP="00F32ABD">
            <w:pPr>
              <w:pStyle w:val="Prrafodelista"/>
              <w:numPr>
                <w:ilvl w:val="0"/>
                <w:numId w:val="1"/>
              </w:numPr>
              <w:autoSpaceDE w:val="0"/>
              <w:autoSpaceDN w:val="0"/>
              <w:adjustRightInd w:val="0"/>
              <w:rPr>
                <w:rFonts w:asciiTheme="majorHAnsi" w:hAnsiTheme="majorHAnsi" w:cstheme="majorHAnsi"/>
              </w:rPr>
            </w:pPr>
            <w:r w:rsidRPr="002B041B">
              <w:rPr>
                <w:rFonts w:asciiTheme="majorHAnsi" w:hAnsiTheme="majorHAnsi" w:cstheme="majorHAnsi"/>
              </w:rPr>
              <w:t>Posicionamiento.</w:t>
            </w:r>
          </w:p>
          <w:p w14:paraId="7FC40D5C" w14:textId="77777777" w:rsidR="005127A6" w:rsidRPr="002B041B" w:rsidRDefault="005127A6" w:rsidP="00F32ABD">
            <w:pPr>
              <w:pStyle w:val="Prrafodelista"/>
              <w:numPr>
                <w:ilvl w:val="0"/>
                <w:numId w:val="1"/>
              </w:numPr>
              <w:autoSpaceDE w:val="0"/>
              <w:autoSpaceDN w:val="0"/>
              <w:adjustRightInd w:val="0"/>
              <w:rPr>
                <w:rFonts w:asciiTheme="majorHAnsi" w:hAnsiTheme="majorHAnsi" w:cstheme="majorHAnsi"/>
              </w:rPr>
            </w:pPr>
            <w:r w:rsidRPr="002B041B">
              <w:rPr>
                <w:rFonts w:asciiTheme="majorHAnsi" w:hAnsiTheme="majorHAnsi" w:cstheme="majorHAnsi"/>
              </w:rPr>
              <w:t>Inicio de juego desde diferentes posiciones del balón (portero, falta lateral, falta central).</w:t>
            </w:r>
          </w:p>
          <w:p w14:paraId="1F418C5E" w14:textId="77777777" w:rsidR="005127A6" w:rsidRPr="002B041B" w:rsidRDefault="005127A6" w:rsidP="00F32ABD">
            <w:pPr>
              <w:pStyle w:val="Prrafodelista"/>
              <w:numPr>
                <w:ilvl w:val="0"/>
                <w:numId w:val="1"/>
              </w:numPr>
              <w:autoSpaceDE w:val="0"/>
              <w:autoSpaceDN w:val="0"/>
              <w:adjustRightInd w:val="0"/>
              <w:rPr>
                <w:rFonts w:asciiTheme="majorHAnsi" w:hAnsiTheme="majorHAnsi" w:cstheme="majorHAnsi"/>
              </w:rPr>
            </w:pPr>
            <w:r w:rsidRPr="002B041B">
              <w:rPr>
                <w:rFonts w:asciiTheme="majorHAnsi" w:hAnsiTheme="majorHAnsi" w:cstheme="majorHAnsi"/>
              </w:rPr>
              <w:t>Partidos.</w:t>
            </w:r>
          </w:p>
          <w:p w14:paraId="30B2B510" w14:textId="77777777" w:rsidR="005127A6" w:rsidRPr="002B041B" w:rsidRDefault="005127A6" w:rsidP="00F32ABD">
            <w:pPr>
              <w:jc w:val="both"/>
              <w:rPr>
                <w:rFonts w:asciiTheme="majorHAnsi" w:hAnsiTheme="majorHAnsi" w:cstheme="majorHAnsi"/>
              </w:rPr>
            </w:pPr>
          </w:p>
        </w:tc>
      </w:tr>
      <w:tr w:rsidR="005127A6" w:rsidRPr="002B041B" w14:paraId="60E14ED3" w14:textId="77777777" w:rsidTr="00F32ABD">
        <w:trPr>
          <w:trHeight w:val="883"/>
        </w:trPr>
        <w:tc>
          <w:tcPr>
            <w:tcW w:w="1526" w:type="dxa"/>
          </w:tcPr>
          <w:p w14:paraId="6568ECF9" w14:textId="77777777" w:rsidR="005127A6" w:rsidRPr="002B041B" w:rsidRDefault="005127A6" w:rsidP="00F32ABD">
            <w:pPr>
              <w:jc w:val="center"/>
              <w:rPr>
                <w:rFonts w:asciiTheme="majorHAnsi" w:hAnsiTheme="majorHAnsi" w:cstheme="majorHAnsi"/>
                <w:b/>
              </w:rPr>
            </w:pPr>
            <w:r w:rsidRPr="002B041B">
              <w:rPr>
                <w:rFonts w:asciiTheme="majorHAnsi" w:hAnsiTheme="majorHAnsi" w:cstheme="majorHAnsi"/>
                <w:b/>
              </w:rPr>
              <w:lastRenderedPageBreak/>
              <w:t>ALEVÍN</w:t>
            </w:r>
          </w:p>
        </w:tc>
        <w:tc>
          <w:tcPr>
            <w:tcW w:w="6095" w:type="dxa"/>
          </w:tcPr>
          <w:p w14:paraId="05580180" w14:textId="77777777" w:rsidR="005127A6" w:rsidRPr="002B041B" w:rsidRDefault="005127A6" w:rsidP="00F32ABD">
            <w:pPr>
              <w:jc w:val="center"/>
              <w:rPr>
                <w:rFonts w:asciiTheme="majorHAnsi" w:hAnsiTheme="majorHAnsi" w:cstheme="majorHAnsi"/>
                <w:b/>
              </w:rPr>
            </w:pPr>
            <w:r w:rsidRPr="002B041B">
              <w:rPr>
                <w:rFonts w:asciiTheme="majorHAnsi" w:hAnsiTheme="majorHAnsi" w:cstheme="majorHAnsi"/>
                <w:b/>
              </w:rPr>
              <w:t>OBJETIVOS:</w:t>
            </w:r>
          </w:p>
          <w:p w14:paraId="55268699" w14:textId="77777777" w:rsidR="002E08E5" w:rsidRDefault="002E08E5" w:rsidP="00F32ABD">
            <w:pPr>
              <w:jc w:val="both"/>
              <w:rPr>
                <w:rFonts w:asciiTheme="majorHAnsi" w:hAnsiTheme="majorHAnsi" w:cstheme="majorHAnsi"/>
                <w:b/>
              </w:rPr>
            </w:pPr>
          </w:p>
          <w:p w14:paraId="1C3E3457" w14:textId="79E4AF50" w:rsidR="005127A6" w:rsidRPr="002B041B" w:rsidRDefault="005127A6" w:rsidP="00F32ABD">
            <w:pPr>
              <w:jc w:val="both"/>
              <w:rPr>
                <w:rFonts w:asciiTheme="majorHAnsi" w:hAnsiTheme="majorHAnsi" w:cstheme="majorHAnsi"/>
                <w:b/>
              </w:rPr>
            </w:pPr>
            <w:r w:rsidRPr="002B041B">
              <w:rPr>
                <w:rFonts w:asciiTheme="majorHAnsi" w:hAnsiTheme="majorHAnsi" w:cstheme="majorHAnsi"/>
                <w:b/>
              </w:rPr>
              <w:t>GENERAL</w:t>
            </w:r>
          </w:p>
          <w:p w14:paraId="196AA0DC" w14:textId="77777777" w:rsidR="005127A6" w:rsidRPr="002B041B" w:rsidRDefault="005127A6" w:rsidP="00F32ABD">
            <w:pPr>
              <w:jc w:val="both"/>
              <w:rPr>
                <w:rFonts w:asciiTheme="majorHAnsi" w:hAnsiTheme="majorHAnsi" w:cstheme="majorHAnsi"/>
              </w:rPr>
            </w:pPr>
            <w:r w:rsidRPr="002B041B">
              <w:rPr>
                <w:rFonts w:asciiTheme="majorHAnsi" w:hAnsiTheme="majorHAnsi" w:cstheme="majorHAnsi"/>
              </w:rPr>
              <w:t xml:space="preserve">- Iniciar - mejorar en la comprensión de las fases de ataque y defensa. </w:t>
            </w:r>
          </w:p>
          <w:p w14:paraId="5CD7F330" w14:textId="42068335" w:rsidR="00950079" w:rsidRPr="002E08E5" w:rsidRDefault="005127A6" w:rsidP="00F32ABD">
            <w:pPr>
              <w:jc w:val="both"/>
              <w:rPr>
                <w:rFonts w:asciiTheme="majorHAnsi" w:hAnsiTheme="majorHAnsi" w:cstheme="majorHAnsi"/>
              </w:rPr>
            </w:pPr>
            <w:r w:rsidRPr="002B041B">
              <w:rPr>
                <w:rFonts w:asciiTheme="majorHAnsi" w:hAnsiTheme="majorHAnsi" w:cstheme="majorHAnsi"/>
              </w:rPr>
              <w:lastRenderedPageBreak/>
              <w:t xml:space="preserve">- Iniciar - Mejorar las habilidades de cooperación básica descontextualizadas y contextualizadas (1x1, 2x1, 2x2, 3x1, 3x2, 3x3) </w:t>
            </w:r>
          </w:p>
          <w:p w14:paraId="0FDE9276" w14:textId="77777777" w:rsidR="00950079" w:rsidRDefault="00950079" w:rsidP="00F32ABD">
            <w:pPr>
              <w:jc w:val="both"/>
              <w:rPr>
                <w:rFonts w:asciiTheme="majorHAnsi" w:hAnsiTheme="majorHAnsi" w:cstheme="majorHAnsi"/>
                <w:b/>
              </w:rPr>
            </w:pPr>
          </w:p>
          <w:p w14:paraId="5984D867" w14:textId="63996C5A" w:rsidR="005127A6" w:rsidRPr="002B041B" w:rsidRDefault="005127A6" w:rsidP="00F32ABD">
            <w:pPr>
              <w:jc w:val="both"/>
              <w:rPr>
                <w:rFonts w:asciiTheme="majorHAnsi" w:hAnsiTheme="majorHAnsi" w:cstheme="majorHAnsi"/>
                <w:b/>
              </w:rPr>
            </w:pPr>
            <w:r w:rsidRPr="002B041B">
              <w:rPr>
                <w:rFonts w:asciiTheme="majorHAnsi" w:hAnsiTheme="majorHAnsi" w:cstheme="majorHAnsi"/>
                <w:b/>
              </w:rPr>
              <w:t xml:space="preserve">ESPECÍFICOS: </w:t>
            </w:r>
          </w:p>
          <w:p w14:paraId="586EBDBC" w14:textId="77777777" w:rsidR="005127A6" w:rsidRPr="002B041B" w:rsidRDefault="005127A6" w:rsidP="00F32ABD">
            <w:pPr>
              <w:pStyle w:val="Prrafodelista"/>
              <w:numPr>
                <w:ilvl w:val="0"/>
                <w:numId w:val="1"/>
              </w:numPr>
              <w:jc w:val="both"/>
              <w:rPr>
                <w:rFonts w:asciiTheme="majorHAnsi" w:hAnsiTheme="majorHAnsi" w:cstheme="majorHAnsi"/>
              </w:rPr>
            </w:pPr>
            <w:r w:rsidRPr="002B041B">
              <w:rPr>
                <w:rFonts w:asciiTheme="majorHAnsi" w:hAnsiTheme="majorHAnsi" w:cstheme="majorHAnsi"/>
              </w:rPr>
              <w:t xml:space="preserve">Iniciar en las acciones de desmarque de apoyo y ruptura relacionados con el principio de mantener posesión de balón, progresar y finalizar. </w:t>
            </w:r>
          </w:p>
          <w:p w14:paraId="2B71B8BA" w14:textId="77777777" w:rsidR="005127A6" w:rsidRPr="002B041B" w:rsidRDefault="005127A6" w:rsidP="00F32ABD">
            <w:pPr>
              <w:jc w:val="both"/>
              <w:rPr>
                <w:rFonts w:asciiTheme="majorHAnsi" w:hAnsiTheme="majorHAnsi" w:cstheme="majorHAnsi"/>
              </w:rPr>
            </w:pPr>
          </w:p>
          <w:p w14:paraId="44C892D5" w14:textId="77777777" w:rsidR="005127A6" w:rsidRPr="002B041B" w:rsidRDefault="005127A6" w:rsidP="00F32ABD">
            <w:pPr>
              <w:pStyle w:val="Prrafodelista"/>
              <w:numPr>
                <w:ilvl w:val="0"/>
                <w:numId w:val="1"/>
              </w:numPr>
              <w:jc w:val="both"/>
              <w:rPr>
                <w:rFonts w:asciiTheme="majorHAnsi" w:hAnsiTheme="majorHAnsi" w:cstheme="majorHAnsi"/>
              </w:rPr>
            </w:pPr>
            <w:r w:rsidRPr="002B041B">
              <w:rPr>
                <w:rFonts w:asciiTheme="majorHAnsi" w:hAnsiTheme="majorHAnsi" w:cstheme="majorHAnsi"/>
              </w:rPr>
              <w:t>Iniciar - mejorar en las acciones para resolver situaciones de superioridad numérica de 2x1; 3x2;</w:t>
            </w:r>
          </w:p>
          <w:p w14:paraId="5DB5D85C" w14:textId="77777777" w:rsidR="005127A6" w:rsidRPr="002B041B" w:rsidRDefault="005127A6" w:rsidP="00F32ABD">
            <w:pPr>
              <w:jc w:val="both"/>
              <w:rPr>
                <w:rFonts w:asciiTheme="majorHAnsi" w:hAnsiTheme="majorHAnsi" w:cstheme="majorHAnsi"/>
              </w:rPr>
            </w:pPr>
          </w:p>
          <w:p w14:paraId="243A193D"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b/>
              </w:rPr>
            </w:pPr>
            <w:r w:rsidRPr="002B041B">
              <w:rPr>
                <w:rFonts w:asciiTheme="majorHAnsi" w:hAnsiTheme="majorHAnsi" w:cstheme="majorHAnsi"/>
              </w:rPr>
              <w:t xml:space="preserve">Iniciar – mejorar las acciones de finalización tras acción técnico – táctica individual o grupal. </w:t>
            </w:r>
          </w:p>
          <w:p w14:paraId="63E70E80" w14:textId="77777777" w:rsidR="005127A6" w:rsidRPr="002B041B" w:rsidRDefault="005127A6" w:rsidP="00F32ABD">
            <w:pPr>
              <w:jc w:val="center"/>
              <w:rPr>
                <w:rFonts w:asciiTheme="majorHAnsi" w:hAnsiTheme="majorHAnsi" w:cstheme="majorHAnsi"/>
                <w:b/>
              </w:rPr>
            </w:pPr>
          </w:p>
          <w:p w14:paraId="3224406F" w14:textId="77777777" w:rsidR="005127A6" w:rsidRPr="002B041B" w:rsidRDefault="005127A6" w:rsidP="00F32ABD">
            <w:pPr>
              <w:jc w:val="center"/>
              <w:rPr>
                <w:rFonts w:asciiTheme="majorHAnsi" w:hAnsiTheme="majorHAnsi" w:cstheme="majorHAnsi"/>
                <w:b/>
              </w:rPr>
            </w:pPr>
            <w:r w:rsidRPr="002B041B">
              <w:rPr>
                <w:rFonts w:asciiTheme="majorHAnsi" w:hAnsiTheme="majorHAnsi" w:cstheme="majorHAnsi"/>
                <w:b/>
              </w:rPr>
              <w:t>CONTENIDOS:</w:t>
            </w:r>
          </w:p>
          <w:p w14:paraId="33C8A66F" w14:textId="77777777" w:rsidR="005127A6" w:rsidRPr="002B041B" w:rsidRDefault="005127A6" w:rsidP="00F32ABD">
            <w:pPr>
              <w:jc w:val="both"/>
              <w:rPr>
                <w:rFonts w:asciiTheme="majorHAnsi" w:hAnsiTheme="majorHAnsi" w:cstheme="majorHAnsi"/>
              </w:rPr>
            </w:pPr>
            <w:r w:rsidRPr="002B041B">
              <w:rPr>
                <w:rFonts w:asciiTheme="majorHAnsi" w:hAnsiTheme="majorHAnsi" w:cstheme="majorHAnsi"/>
              </w:rPr>
              <w:t>Cooperación – oposición entre 1x1, 2x1, 2x2, 3x1,3x2, 3x3 a través de propuestas metodológicas de actividades lúdicas, circuitos, partidos reducidos.</w:t>
            </w:r>
          </w:p>
          <w:p w14:paraId="6BC7968D" w14:textId="77777777" w:rsidR="005127A6" w:rsidRDefault="005127A6" w:rsidP="00F32ABD">
            <w:pPr>
              <w:jc w:val="both"/>
              <w:rPr>
                <w:rFonts w:asciiTheme="majorHAnsi" w:hAnsiTheme="majorHAnsi" w:cstheme="majorHAnsi"/>
              </w:rPr>
            </w:pPr>
            <w:r w:rsidRPr="002B041B">
              <w:rPr>
                <w:rFonts w:asciiTheme="majorHAnsi" w:hAnsiTheme="majorHAnsi" w:cstheme="majorHAnsi"/>
              </w:rPr>
              <w:t>Superioridad numérica, Desmarques. Fases y momentos del juego. Creación de líneas de pase, ocupación racional del espacio.</w:t>
            </w:r>
          </w:p>
          <w:p w14:paraId="33A5CE6F" w14:textId="0EE46A1D" w:rsidR="002E08E5" w:rsidRPr="002B041B" w:rsidRDefault="002E08E5" w:rsidP="00F32ABD">
            <w:pPr>
              <w:jc w:val="both"/>
              <w:rPr>
                <w:rFonts w:asciiTheme="majorHAnsi" w:hAnsiTheme="majorHAnsi" w:cstheme="majorHAnsi"/>
              </w:rPr>
            </w:pPr>
          </w:p>
        </w:tc>
        <w:tc>
          <w:tcPr>
            <w:tcW w:w="5812" w:type="dxa"/>
          </w:tcPr>
          <w:p w14:paraId="7AED578E" w14:textId="77777777" w:rsidR="005127A6" w:rsidRPr="002B041B" w:rsidRDefault="005127A6" w:rsidP="00F32ABD">
            <w:pPr>
              <w:pStyle w:val="Prrafodelista"/>
              <w:ind w:left="360"/>
              <w:jc w:val="center"/>
              <w:rPr>
                <w:rFonts w:asciiTheme="majorHAnsi" w:hAnsiTheme="majorHAnsi" w:cstheme="majorHAnsi"/>
                <w:b/>
              </w:rPr>
            </w:pPr>
            <w:r w:rsidRPr="002B041B">
              <w:rPr>
                <w:rFonts w:asciiTheme="majorHAnsi" w:hAnsiTheme="majorHAnsi" w:cstheme="majorHAnsi"/>
                <w:b/>
              </w:rPr>
              <w:lastRenderedPageBreak/>
              <w:t>OBJETIVOS</w:t>
            </w:r>
          </w:p>
          <w:p w14:paraId="047ADEB6" w14:textId="77777777" w:rsidR="00950079" w:rsidRDefault="00950079" w:rsidP="00F32ABD">
            <w:pPr>
              <w:jc w:val="both"/>
              <w:rPr>
                <w:rFonts w:asciiTheme="majorHAnsi" w:hAnsiTheme="majorHAnsi" w:cstheme="majorHAnsi"/>
                <w:b/>
              </w:rPr>
            </w:pPr>
          </w:p>
          <w:p w14:paraId="7E44DD9D" w14:textId="47AAF4B7" w:rsidR="005127A6" w:rsidRPr="002B041B" w:rsidRDefault="005127A6" w:rsidP="00F32ABD">
            <w:pPr>
              <w:jc w:val="both"/>
              <w:rPr>
                <w:rFonts w:asciiTheme="majorHAnsi" w:hAnsiTheme="majorHAnsi" w:cstheme="majorHAnsi"/>
              </w:rPr>
            </w:pPr>
            <w:r w:rsidRPr="002B041B">
              <w:rPr>
                <w:rFonts w:asciiTheme="majorHAnsi" w:hAnsiTheme="majorHAnsi" w:cstheme="majorHAnsi"/>
                <w:b/>
              </w:rPr>
              <w:t>GENERAL:</w:t>
            </w:r>
            <w:r w:rsidRPr="002B041B">
              <w:rPr>
                <w:rFonts w:asciiTheme="majorHAnsi" w:hAnsiTheme="majorHAnsi" w:cstheme="majorHAnsi"/>
              </w:rPr>
              <w:t xml:space="preserve"> Mejorar la compenetración del equipo, en la forma de posicionarse, bascular, atacar, …. Etc. </w:t>
            </w:r>
          </w:p>
          <w:p w14:paraId="32F6DA21" w14:textId="77777777" w:rsidR="005127A6" w:rsidRPr="002B041B" w:rsidRDefault="005127A6" w:rsidP="00F32ABD">
            <w:pPr>
              <w:jc w:val="both"/>
              <w:rPr>
                <w:rFonts w:asciiTheme="majorHAnsi" w:hAnsiTheme="majorHAnsi" w:cstheme="majorHAnsi"/>
              </w:rPr>
            </w:pPr>
          </w:p>
          <w:p w14:paraId="431AF4D6" w14:textId="77777777" w:rsidR="005127A6" w:rsidRPr="002B041B" w:rsidRDefault="005127A6" w:rsidP="00F32ABD">
            <w:pPr>
              <w:jc w:val="both"/>
              <w:rPr>
                <w:rFonts w:asciiTheme="majorHAnsi" w:hAnsiTheme="majorHAnsi" w:cstheme="majorHAnsi"/>
                <w:b/>
              </w:rPr>
            </w:pPr>
          </w:p>
          <w:p w14:paraId="7C2F8F34" w14:textId="77777777" w:rsidR="005127A6" w:rsidRPr="002B041B" w:rsidRDefault="005127A6" w:rsidP="00F32ABD">
            <w:pPr>
              <w:jc w:val="both"/>
              <w:rPr>
                <w:rFonts w:asciiTheme="majorHAnsi" w:hAnsiTheme="majorHAnsi" w:cstheme="majorHAnsi"/>
                <w:b/>
              </w:rPr>
            </w:pPr>
          </w:p>
          <w:p w14:paraId="4795B972" w14:textId="77777777" w:rsidR="005127A6" w:rsidRPr="002B041B" w:rsidRDefault="005127A6" w:rsidP="00F32ABD">
            <w:pPr>
              <w:jc w:val="both"/>
              <w:rPr>
                <w:rFonts w:asciiTheme="majorHAnsi" w:hAnsiTheme="majorHAnsi" w:cstheme="majorHAnsi"/>
                <w:b/>
              </w:rPr>
            </w:pPr>
          </w:p>
          <w:p w14:paraId="55F8387C" w14:textId="77777777" w:rsidR="005127A6" w:rsidRPr="002B041B" w:rsidRDefault="005127A6" w:rsidP="00F32ABD">
            <w:pPr>
              <w:jc w:val="both"/>
              <w:rPr>
                <w:rFonts w:asciiTheme="majorHAnsi" w:hAnsiTheme="majorHAnsi" w:cstheme="majorHAnsi"/>
                <w:b/>
              </w:rPr>
            </w:pPr>
          </w:p>
          <w:p w14:paraId="30B5558D" w14:textId="77777777" w:rsidR="00950079" w:rsidRDefault="00950079" w:rsidP="00F32ABD">
            <w:pPr>
              <w:jc w:val="both"/>
              <w:rPr>
                <w:rFonts w:asciiTheme="majorHAnsi" w:hAnsiTheme="majorHAnsi" w:cstheme="majorHAnsi"/>
                <w:b/>
              </w:rPr>
            </w:pPr>
          </w:p>
          <w:p w14:paraId="08FE382E" w14:textId="77777777" w:rsidR="00950079" w:rsidRDefault="00950079" w:rsidP="00F32ABD">
            <w:pPr>
              <w:jc w:val="both"/>
              <w:rPr>
                <w:rFonts w:asciiTheme="majorHAnsi" w:hAnsiTheme="majorHAnsi" w:cstheme="majorHAnsi"/>
                <w:b/>
              </w:rPr>
            </w:pPr>
          </w:p>
          <w:p w14:paraId="2E9BC05E" w14:textId="379FD013" w:rsidR="005127A6" w:rsidRPr="002B041B" w:rsidRDefault="005127A6" w:rsidP="00F32ABD">
            <w:pPr>
              <w:jc w:val="both"/>
              <w:rPr>
                <w:rFonts w:asciiTheme="majorHAnsi" w:hAnsiTheme="majorHAnsi" w:cstheme="majorHAnsi"/>
                <w:b/>
              </w:rPr>
            </w:pPr>
            <w:r w:rsidRPr="002B041B">
              <w:rPr>
                <w:rFonts w:asciiTheme="majorHAnsi" w:hAnsiTheme="majorHAnsi" w:cstheme="majorHAnsi"/>
                <w:b/>
              </w:rPr>
              <w:t xml:space="preserve">ESPECÍFICOS: </w:t>
            </w:r>
          </w:p>
          <w:p w14:paraId="282FAF64" w14:textId="77777777" w:rsidR="005127A6" w:rsidRPr="002B041B" w:rsidRDefault="005127A6" w:rsidP="00F32ABD">
            <w:pPr>
              <w:pStyle w:val="Prrafodelista"/>
              <w:numPr>
                <w:ilvl w:val="0"/>
                <w:numId w:val="1"/>
              </w:numPr>
              <w:jc w:val="both"/>
              <w:rPr>
                <w:rFonts w:asciiTheme="majorHAnsi" w:hAnsiTheme="majorHAnsi" w:cstheme="majorHAnsi"/>
              </w:rPr>
            </w:pPr>
            <w:r w:rsidRPr="002B041B">
              <w:rPr>
                <w:rFonts w:asciiTheme="majorHAnsi" w:hAnsiTheme="majorHAnsi" w:cstheme="majorHAnsi"/>
              </w:rPr>
              <w:t xml:space="preserve">- Iniciar en los movimientos específicos del equipo, como conjunto, y de los jugadores de forma específica tanto en defensa como en ataque. </w:t>
            </w:r>
          </w:p>
          <w:p w14:paraId="48684F9E" w14:textId="77777777" w:rsidR="005127A6" w:rsidRPr="002B041B" w:rsidRDefault="005127A6" w:rsidP="00F32ABD">
            <w:pPr>
              <w:jc w:val="both"/>
              <w:rPr>
                <w:rFonts w:asciiTheme="majorHAnsi" w:hAnsiTheme="majorHAnsi" w:cstheme="majorHAnsi"/>
              </w:rPr>
            </w:pPr>
          </w:p>
          <w:p w14:paraId="64C33464" w14:textId="77777777" w:rsidR="005127A6" w:rsidRPr="002B041B" w:rsidRDefault="005127A6" w:rsidP="00F32ABD">
            <w:pPr>
              <w:rPr>
                <w:rFonts w:asciiTheme="majorHAnsi" w:hAnsiTheme="majorHAnsi" w:cstheme="majorHAnsi"/>
              </w:rPr>
            </w:pPr>
          </w:p>
          <w:p w14:paraId="2FBDD1EC" w14:textId="77777777" w:rsidR="005127A6" w:rsidRPr="002B041B" w:rsidRDefault="005127A6" w:rsidP="00F32ABD">
            <w:pPr>
              <w:rPr>
                <w:rFonts w:asciiTheme="majorHAnsi" w:hAnsiTheme="majorHAnsi" w:cstheme="majorHAnsi"/>
              </w:rPr>
            </w:pPr>
          </w:p>
          <w:p w14:paraId="202B0C4D" w14:textId="77777777" w:rsidR="005127A6" w:rsidRPr="002B041B" w:rsidRDefault="005127A6" w:rsidP="00F32ABD">
            <w:pPr>
              <w:rPr>
                <w:rFonts w:asciiTheme="majorHAnsi" w:hAnsiTheme="majorHAnsi" w:cstheme="majorHAnsi"/>
              </w:rPr>
            </w:pPr>
          </w:p>
          <w:p w14:paraId="2E8396FA" w14:textId="77777777" w:rsidR="005127A6" w:rsidRPr="002B041B" w:rsidRDefault="005127A6" w:rsidP="00F32ABD">
            <w:pPr>
              <w:rPr>
                <w:rFonts w:asciiTheme="majorHAnsi" w:hAnsiTheme="majorHAnsi" w:cstheme="majorHAnsi"/>
              </w:rPr>
            </w:pPr>
          </w:p>
          <w:p w14:paraId="0943C6B8" w14:textId="77777777" w:rsidR="005127A6" w:rsidRPr="002B041B" w:rsidRDefault="005127A6" w:rsidP="00F32ABD">
            <w:pPr>
              <w:rPr>
                <w:rFonts w:asciiTheme="majorHAnsi" w:hAnsiTheme="majorHAnsi" w:cstheme="majorHAnsi"/>
              </w:rPr>
            </w:pPr>
          </w:p>
          <w:p w14:paraId="082B48C7" w14:textId="77777777" w:rsidR="005127A6" w:rsidRPr="002B041B" w:rsidRDefault="005127A6" w:rsidP="00F32ABD">
            <w:pPr>
              <w:jc w:val="center"/>
              <w:rPr>
                <w:rFonts w:asciiTheme="majorHAnsi" w:hAnsiTheme="majorHAnsi" w:cstheme="majorHAnsi"/>
                <w:b/>
              </w:rPr>
            </w:pPr>
          </w:p>
          <w:p w14:paraId="7F93BC27" w14:textId="77777777" w:rsidR="005127A6" w:rsidRPr="002B041B" w:rsidRDefault="005127A6" w:rsidP="00F32ABD">
            <w:pPr>
              <w:jc w:val="center"/>
              <w:rPr>
                <w:rFonts w:asciiTheme="majorHAnsi" w:hAnsiTheme="majorHAnsi" w:cstheme="majorHAnsi"/>
                <w:b/>
              </w:rPr>
            </w:pPr>
            <w:r w:rsidRPr="002B041B">
              <w:rPr>
                <w:rFonts w:asciiTheme="majorHAnsi" w:hAnsiTheme="majorHAnsi" w:cstheme="majorHAnsi"/>
                <w:b/>
              </w:rPr>
              <w:t>CONTENIDOS:</w:t>
            </w:r>
          </w:p>
          <w:p w14:paraId="61A61768" w14:textId="77777777" w:rsidR="005127A6" w:rsidRPr="002B041B" w:rsidRDefault="005127A6" w:rsidP="00F32ABD">
            <w:pPr>
              <w:pStyle w:val="Prrafodelista"/>
              <w:numPr>
                <w:ilvl w:val="0"/>
                <w:numId w:val="1"/>
              </w:numPr>
              <w:autoSpaceDE w:val="0"/>
              <w:autoSpaceDN w:val="0"/>
              <w:adjustRightInd w:val="0"/>
              <w:rPr>
                <w:rFonts w:asciiTheme="majorHAnsi" w:hAnsiTheme="majorHAnsi" w:cstheme="majorHAnsi"/>
              </w:rPr>
            </w:pPr>
            <w:r w:rsidRPr="002B041B">
              <w:rPr>
                <w:rFonts w:asciiTheme="majorHAnsi" w:hAnsiTheme="majorHAnsi" w:cstheme="majorHAnsi"/>
              </w:rPr>
              <w:t>Posicionamiento.</w:t>
            </w:r>
          </w:p>
          <w:p w14:paraId="3BDCD8B5" w14:textId="77777777" w:rsidR="005127A6" w:rsidRPr="002B041B" w:rsidRDefault="005127A6" w:rsidP="00F32ABD">
            <w:pPr>
              <w:pStyle w:val="Prrafodelista"/>
              <w:numPr>
                <w:ilvl w:val="0"/>
                <w:numId w:val="1"/>
              </w:numPr>
              <w:autoSpaceDE w:val="0"/>
              <w:autoSpaceDN w:val="0"/>
              <w:adjustRightInd w:val="0"/>
              <w:rPr>
                <w:rFonts w:asciiTheme="majorHAnsi" w:hAnsiTheme="majorHAnsi" w:cstheme="majorHAnsi"/>
              </w:rPr>
            </w:pPr>
            <w:r w:rsidRPr="002B041B">
              <w:rPr>
                <w:rFonts w:asciiTheme="majorHAnsi" w:hAnsiTheme="majorHAnsi" w:cstheme="majorHAnsi"/>
              </w:rPr>
              <w:t>Inicio de juego desde diferentes posiciones del balón (portero, falta lateral, falta central).</w:t>
            </w:r>
          </w:p>
          <w:p w14:paraId="22726F1F" w14:textId="77777777" w:rsidR="005127A6" w:rsidRPr="002B041B" w:rsidRDefault="005127A6" w:rsidP="00F32ABD">
            <w:pPr>
              <w:pStyle w:val="Prrafodelista"/>
              <w:numPr>
                <w:ilvl w:val="0"/>
                <w:numId w:val="1"/>
              </w:numPr>
              <w:autoSpaceDE w:val="0"/>
              <w:autoSpaceDN w:val="0"/>
              <w:adjustRightInd w:val="0"/>
              <w:rPr>
                <w:rFonts w:asciiTheme="majorHAnsi" w:hAnsiTheme="majorHAnsi" w:cstheme="majorHAnsi"/>
              </w:rPr>
            </w:pPr>
            <w:r w:rsidRPr="002B041B">
              <w:rPr>
                <w:rFonts w:asciiTheme="majorHAnsi" w:hAnsiTheme="majorHAnsi" w:cstheme="majorHAnsi"/>
              </w:rPr>
              <w:t>Partidos.</w:t>
            </w:r>
          </w:p>
          <w:p w14:paraId="1B1DCA29" w14:textId="77777777" w:rsidR="005127A6" w:rsidRPr="002B041B" w:rsidRDefault="005127A6" w:rsidP="00F32ABD">
            <w:pPr>
              <w:jc w:val="both"/>
              <w:rPr>
                <w:rFonts w:asciiTheme="majorHAnsi" w:hAnsiTheme="majorHAnsi" w:cstheme="majorHAnsi"/>
              </w:rPr>
            </w:pPr>
          </w:p>
        </w:tc>
      </w:tr>
      <w:tr w:rsidR="005127A6" w:rsidRPr="002B041B" w14:paraId="773F095C" w14:textId="77777777" w:rsidTr="00F32ABD">
        <w:trPr>
          <w:trHeight w:val="883"/>
        </w:trPr>
        <w:tc>
          <w:tcPr>
            <w:tcW w:w="1526" w:type="dxa"/>
          </w:tcPr>
          <w:p w14:paraId="3E99DCE1" w14:textId="77777777" w:rsidR="005127A6" w:rsidRPr="002B041B" w:rsidRDefault="005127A6" w:rsidP="00F32ABD">
            <w:pPr>
              <w:jc w:val="center"/>
              <w:rPr>
                <w:rFonts w:asciiTheme="majorHAnsi" w:hAnsiTheme="majorHAnsi" w:cstheme="majorHAnsi"/>
                <w:b/>
              </w:rPr>
            </w:pPr>
            <w:r w:rsidRPr="002B041B">
              <w:rPr>
                <w:rFonts w:asciiTheme="majorHAnsi" w:hAnsiTheme="majorHAnsi" w:cstheme="majorHAnsi"/>
                <w:b/>
              </w:rPr>
              <w:lastRenderedPageBreak/>
              <w:t>INFANTIL</w:t>
            </w:r>
          </w:p>
        </w:tc>
        <w:tc>
          <w:tcPr>
            <w:tcW w:w="6095" w:type="dxa"/>
          </w:tcPr>
          <w:p w14:paraId="2FBB709E" w14:textId="77777777" w:rsidR="005127A6" w:rsidRPr="002B041B" w:rsidRDefault="005127A6" w:rsidP="00F32ABD">
            <w:pPr>
              <w:jc w:val="center"/>
              <w:rPr>
                <w:rFonts w:asciiTheme="majorHAnsi" w:hAnsiTheme="majorHAnsi" w:cstheme="majorHAnsi"/>
                <w:b/>
              </w:rPr>
            </w:pPr>
            <w:r w:rsidRPr="002B041B">
              <w:rPr>
                <w:rFonts w:asciiTheme="majorHAnsi" w:hAnsiTheme="majorHAnsi" w:cstheme="majorHAnsi"/>
                <w:b/>
              </w:rPr>
              <w:t>OBJETIVOS:</w:t>
            </w:r>
          </w:p>
          <w:p w14:paraId="61B6E778" w14:textId="77777777" w:rsidR="00950079" w:rsidRDefault="00950079" w:rsidP="00F32ABD">
            <w:pPr>
              <w:autoSpaceDE w:val="0"/>
              <w:autoSpaceDN w:val="0"/>
              <w:adjustRightInd w:val="0"/>
              <w:jc w:val="both"/>
              <w:rPr>
                <w:rFonts w:asciiTheme="majorHAnsi" w:hAnsiTheme="majorHAnsi" w:cstheme="majorHAnsi"/>
                <w:b/>
              </w:rPr>
            </w:pPr>
          </w:p>
          <w:p w14:paraId="44DC1ED0" w14:textId="24EC9ECA" w:rsidR="005127A6" w:rsidRPr="002B041B" w:rsidRDefault="005127A6" w:rsidP="00F32ABD">
            <w:pPr>
              <w:autoSpaceDE w:val="0"/>
              <w:autoSpaceDN w:val="0"/>
              <w:adjustRightInd w:val="0"/>
              <w:jc w:val="both"/>
              <w:rPr>
                <w:rFonts w:asciiTheme="majorHAnsi" w:hAnsiTheme="majorHAnsi" w:cstheme="majorHAnsi"/>
                <w:b/>
              </w:rPr>
            </w:pPr>
            <w:r w:rsidRPr="002B041B">
              <w:rPr>
                <w:rFonts w:asciiTheme="majorHAnsi" w:hAnsiTheme="majorHAnsi" w:cstheme="majorHAnsi"/>
                <w:b/>
              </w:rPr>
              <w:t>GENERAL:</w:t>
            </w:r>
          </w:p>
          <w:p w14:paraId="4B96DAFE"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lastRenderedPageBreak/>
              <w:t>Iniciar en la comprensión de las fases de ataque y defensa desde la perspectiva del espacio próximo y de la lógica interna del futbol 11.</w:t>
            </w:r>
          </w:p>
          <w:p w14:paraId="755C1C69"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 xml:space="preserve">Mejorar las habilidades de cooperación básica desde 1x1 hasta 6x6 </w:t>
            </w:r>
          </w:p>
          <w:p w14:paraId="69BAD5B0" w14:textId="77777777" w:rsidR="005127A6" w:rsidRPr="002B041B" w:rsidRDefault="005127A6" w:rsidP="00F32ABD">
            <w:pPr>
              <w:pStyle w:val="Prrafodelista"/>
              <w:autoSpaceDE w:val="0"/>
              <w:autoSpaceDN w:val="0"/>
              <w:adjustRightInd w:val="0"/>
              <w:ind w:left="360"/>
              <w:jc w:val="both"/>
              <w:rPr>
                <w:rFonts w:asciiTheme="majorHAnsi" w:hAnsiTheme="majorHAnsi" w:cstheme="majorHAnsi"/>
              </w:rPr>
            </w:pPr>
          </w:p>
          <w:p w14:paraId="3FA4B05B" w14:textId="77777777" w:rsidR="005127A6" w:rsidRPr="002B041B" w:rsidRDefault="005127A6" w:rsidP="00F32ABD">
            <w:pPr>
              <w:autoSpaceDE w:val="0"/>
              <w:autoSpaceDN w:val="0"/>
              <w:adjustRightInd w:val="0"/>
              <w:jc w:val="both"/>
              <w:rPr>
                <w:rFonts w:asciiTheme="majorHAnsi" w:hAnsiTheme="majorHAnsi" w:cstheme="majorHAnsi"/>
                <w:b/>
              </w:rPr>
            </w:pPr>
          </w:p>
          <w:p w14:paraId="2C0E70B8" w14:textId="77777777" w:rsidR="005127A6" w:rsidRPr="002B041B" w:rsidRDefault="005127A6" w:rsidP="00F32ABD">
            <w:pPr>
              <w:autoSpaceDE w:val="0"/>
              <w:autoSpaceDN w:val="0"/>
              <w:adjustRightInd w:val="0"/>
              <w:jc w:val="both"/>
              <w:rPr>
                <w:rFonts w:asciiTheme="majorHAnsi" w:hAnsiTheme="majorHAnsi" w:cstheme="majorHAnsi"/>
                <w:b/>
              </w:rPr>
            </w:pPr>
          </w:p>
          <w:p w14:paraId="492EF3E2" w14:textId="77777777" w:rsidR="005127A6" w:rsidRPr="002B041B" w:rsidRDefault="005127A6" w:rsidP="00F32ABD">
            <w:pPr>
              <w:autoSpaceDE w:val="0"/>
              <w:autoSpaceDN w:val="0"/>
              <w:adjustRightInd w:val="0"/>
              <w:jc w:val="both"/>
              <w:rPr>
                <w:rFonts w:asciiTheme="majorHAnsi" w:hAnsiTheme="majorHAnsi" w:cstheme="majorHAnsi"/>
                <w:b/>
              </w:rPr>
            </w:pPr>
          </w:p>
          <w:p w14:paraId="294F066F" w14:textId="7701DA39" w:rsidR="005127A6" w:rsidRPr="002B041B" w:rsidRDefault="005127A6" w:rsidP="00F32ABD">
            <w:pPr>
              <w:autoSpaceDE w:val="0"/>
              <w:autoSpaceDN w:val="0"/>
              <w:adjustRightInd w:val="0"/>
              <w:jc w:val="both"/>
              <w:rPr>
                <w:rFonts w:asciiTheme="majorHAnsi" w:hAnsiTheme="majorHAnsi" w:cstheme="majorHAnsi"/>
                <w:b/>
              </w:rPr>
            </w:pPr>
            <w:r w:rsidRPr="002B041B">
              <w:rPr>
                <w:rFonts w:asciiTheme="majorHAnsi" w:hAnsiTheme="majorHAnsi" w:cstheme="majorHAnsi"/>
                <w:b/>
              </w:rPr>
              <w:t>ESPECÍFICOS:</w:t>
            </w:r>
          </w:p>
          <w:p w14:paraId="57B6A84A"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Afianzar – profundizar en las acciones de desmarque de apoyo relacionados con el principio de mantener la posesión de balón.</w:t>
            </w:r>
          </w:p>
          <w:p w14:paraId="1563022A"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Iniciar – mejorar acciones de salida de balón con diferentes niveles de oposición.</w:t>
            </w:r>
          </w:p>
          <w:p w14:paraId="1256D296"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Iniciar – mejorar acciones de creación de juego en diferentes zonas del terreno de juego.</w:t>
            </w:r>
          </w:p>
          <w:p w14:paraId="27D9895A"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Iniciar (1º año) y dominar (2º año) acciones de desmarque de ruptura y desdoblamientos.</w:t>
            </w:r>
          </w:p>
          <w:p w14:paraId="5F7718C3"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Afianzar – profundizar en las acciones para resolver situaciones de superioridad numérica de 2x1, 3x2, 4x2.</w:t>
            </w:r>
          </w:p>
          <w:p w14:paraId="76FDCD39"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Afianzar – profundizar en las acciones de finalización tras acción técnico – táctica.</w:t>
            </w:r>
          </w:p>
          <w:p w14:paraId="01B7027D" w14:textId="77777777" w:rsidR="005127A6" w:rsidRPr="002B041B" w:rsidRDefault="005127A6" w:rsidP="00F32ABD">
            <w:pPr>
              <w:tabs>
                <w:tab w:val="left" w:pos="3011"/>
              </w:tabs>
              <w:jc w:val="center"/>
              <w:rPr>
                <w:rFonts w:asciiTheme="majorHAnsi" w:hAnsiTheme="majorHAnsi" w:cstheme="majorHAnsi"/>
                <w:b/>
              </w:rPr>
            </w:pPr>
          </w:p>
          <w:p w14:paraId="64E735C6" w14:textId="633AF6EC" w:rsidR="005127A6" w:rsidRPr="002B041B" w:rsidRDefault="005127A6" w:rsidP="00F32ABD">
            <w:pPr>
              <w:tabs>
                <w:tab w:val="left" w:pos="3011"/>
              </w:tabs>
              <w:jc w:val="center"/>
              <w:rPr>
                <w:rFonts w:asciiTheme="majorHAnsi" w:hAnsiTheme="majorHAnsi" w:cstheme="majorHAnsi"/>
                <w:b/>
              </w:rPr>
            </w:pPr>
            <w:r w:rsidRPr="002B041B">
              <w:rPr>
                <w:rFonts w:asciiTheme="majorHAnsi" w:hAnsiTheme="majorHAnsi" w:cstheme="majorHAnsi"/>
                <w:b/>
              </w:rPr>
              <w:t>CONTENIDOS</w:t>
            </w:r>
            <w:r w:rsidR="00950079">
              <w:rPr>
                <w:rFonts w:asciiTheme="majorHAnsi" w:hAnsiTheme="majorHAnsi" w:cstheme="majorHAnsi"/>
                <w:b/>
              </w:rPr>
              <w:t>:</w:t>
            </w:r>
          </w:p>
          <w:p w14:paraId="1506C7E6" w14:textId="77777777" w:rsidR="005127A6" w:rsidRPr="002B041B" w:rsidRDefault="005127A6" w:rsidP="00F32ABD">
            <w:pPr>
              <w:jc w:val="both"/>
              <w:rPr>
                <w:rFonts w:asciiTheme="majorHAnsi" w:hAnsiTheme="majorHAnsi" w:cstheme="majorHAnsi"/>
              </w:rPr>
            </w:pPr>
            <w:r w:rsidRPr="002B041B">
              <w:rPr>
                <w:rFonts w:asciiTheme="majorHAnsi" w:hAnsiTheme="majorHAnsi" w:cstheme="majorHAnsi"/>
              </w:rPr>
              <w:t>Cooperación – oposición desde 1x1 hasta 6x6 a través de propuestas metodológicas de actividades lúdicas, circuitos, partidos reducidos.</w:t>
            </w:r>
          </w:p>
          <w:p w14:paraId="402F7A4D" w14:textId="77777777" w:rsidR="005127A6" w:rsidRPr="002B041B" w:rsidRDefault="005127A6" w:rsidP="00F32ABD">
            <w:pPr>
              <w:autoSpaceDE w:val="0"/>
              <w:autoSpaceDN w:val="0"/>
              <w:adjustRightInd w:val="0"/>
              <w:jc w:val="both"/>
              <w:rPr>
                <w:rFonts w:asciiTheme="majorHAnsi" w:hAnsiTheme="majorHAnsi" w:cstheme="majorHAnsi"/>
              </w:rPr>
            </w:pPr>
            <w:r w:rsidRPr="002B041B">
              <w:rPr>
                <w:rFonts w:asciiTheme="majorHAnsi" w:hAnsiTheme="majorHAnsi" w:cstheme="majorHAnsi"/>
              </w:rPr>
              <w:lastRenderedPageBreak/>
              <w:t>Superioridad numérica, Desmarques. Fases y momentos del juego. Creación de líneas de pase, ocupación racional del espacio. Salida de Balón. Creación desde puesto específico con intencionalidad de progresar. Posesión. Finalización.</w:t>
            </w:r>
          </w:p>
        </w:tc>
        <w:tc>
          <w:tcPr>
            <w:tcW w:w="5812" w:type="dxa"/>
          </w:tcPr>
          <w:p w14:paraId="7873BB34" w14:textId="77777777" w:rsidR="005127A6" w:rsidRPr="002B041B" w:rsidRDefault="005127A6" w:rsidP="00F32ABD">
            <w:pPr>
              <w:jc w:val="center"/>
              <w:rPr>
                <w:rFonts w:asciiTheme="majorHAnsi" w:hAnsiTheme="majorHAnsi" w:cstheme="majorHAnsi"/>
                <w:b/>
              </w:rPr>
            </w:pPr>
            <w:r w:rsidRPr="002B041B">
              <w:rPr>
                <w:rFonts w:asciiTheme="majorHAnsi" w:hAnsiTheme="majorHAnsi" w:cstheme="majorHAnsi"/>
                <w:b/>
              </w:rPr>
              <w:lastRenderedPageBreak/>
              <w:t>OBJETIVOS:</w:t>
            </w:r>
          </w:p>
          <w:p w14:paraId="69267C7F" w14:textId="77777777" w:rsidR="00950079" w:rsidRDefault="005127A6" w:rsidP="00F32ABD">
            <w:pPr>
              <w:autoSpaceDE w:val="0"/>
              <w:autoSpaceDN w:val="0"/>
              <w:adjustRightInd w:val="0"/>
              <w:jc w:val="both"/>
              <w:rPr>
                <w:rFonts w:asciiTheme="majorHAnsi" w:hAnsiTheme="majorHAnsi" w:cstheme="majorHAnsi"/>
              </w:rPr>
            </w:pPr>
            <w:r w:rsidRPr="002B041B">
              <w:rPr>
                <w:rFonts w:asciiTheme="majorHAnsi" w:hAnsiTheme="majorHAnsi" w:cstheme="majorHAnsi"/>
              </w:rPr>
              <w:t xml:space="preserve"> </w:t>
            </w:r>
          </w:p>
          <w:p w14:paraId="0AE1B4ED" w14:textId="02C20AD7" w:rsidR="005127A6" w:rsidRPr="002B041B" w:rsidRDefault="005127A6" w:rsidP="00F32ABD">
            <w:pPr>
              <w:autoSpaceDE w:val="0"/>
              <w:autoSpaceDN w:val="0"/>
              <w:adjustRightInd w:val="0"/>
              <w:jc w:val="both"/>
              <w:rPr>
                <w:rFonts w:asciiTheme="majorHAnsi" w:hAnsiTheme="majorHAnsi" w:cstheme="majorHAnsi"/>
                <w:b/>
              </w:rPr>
            </w:pPr>
            <w:r w:rsidRPr="002B041B">
              <w:rPr>
                <w:rFonts w:asciiTheme="majorHAnsi" w:hAnsiTheme="majorHAnsi" w:cstheme="majorHAnsi"/>
                <w:b/>
              </w:rPr>
              <w:t>GENERAL:</w:t>
            </w:r>
          </w:p>
          <w:p w14:paraId="0FE6A578"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lastRenderedPageBreak/>
              <w:t>Iniciar en la comprensión de las fases de ataque y defensa desde la perspectiva del equipo. Espacio próximo, espacio alejado.</w:t>
            </w:r>
          </w:p>
          <w:p w14:paraId="1E669701"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Adaptar y transferir los comportamientos al fútbol 11.</w:t>
            </w:r>
          </w:p>
          <w:p w14:paraId="60BBD3DC"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Mejorar la compenetración del equipo, en la forma de posicionarse, bascular, atacar, etc.</w:t>
            </w:r>
          </w:p>
          <w:p w14:paraId="20BB783D"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Iniciar en la aplicación de comportamientos relacionados con el modelo de juego.</w:t>
            </w:r>
          </w:p>
          <w:p w14:paraId="5300836B" w14:textId="77777777" w:rsidR="005127A6" w:rsidRPr="002B041B" w:rsidRDefault="005127A6" w:rsidP="00F32ABD">
            <w:pPr>
              <w:autoSpaceDE w:val="0"/>
              <w:autoSpaceDN w:val="0"/>
              <w:adjustRightInd w:val="0"/>
              <w:jc w:val="both"/>
              <w:rPr>
                <w:rFonts w:asciiTheme="majorHAnsi" w:hAnsiTheme="majorHAnsi" w:cstheme="majorHAnsi"/>
                <w:b/>
              </w:rPr>
            </w:pPr>
          </w:p>
          <w:p w14:paraId="05D1BDFE" w14:textId="4CD0041F" w:rsidR="005127A6" w:rsidRPr="00950079" w:rsidRDefault="005127A6" w:rsidP="00F32ABD">
            <w:pPr>
              <w:autoSpaceDE w:val="0"/>
              <w:autoSpaceDN w:val="0"/>
              <w:adjustRightInd w:val="0"/>
              <w:jc w:val="both"/>
              <w:rPr>
                <w:rFonts w:asciiTheme="majorHAnsi" w:hAnsiTheme="majorHAnsi" w:cstheme="majorHAnsi"/>
                <w:b/>
              </w:rPr>
            </w:pPr>
            <w:r w:rsidRPr="002B041B">
              <w:rPr>
                <w:rFonts w:asciiTheme="majorHAnsi" w:hAnsiTheme="majorHAnsi" w:cstheme="majorHAnsi"/>
                <w:b/>
              </w:rPr>
              <w:t>ESPECÍFICOS:</w:t>
            </w:r>
          </w:p>
          <w:p w14:paraId="5A727750"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Iniciar en los movimientos específicos del equipo, como conjunto, y de los jugadores de forma específica tanto en defensa como en ataque.</w:t>
            </w:r>
          </w:p>
          <w:p w14:paraId="7458212F"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Iniciar en el juego del fuera de juego.</w:t>
            </w:r>
          </w:p>
          <w:p w14:paraId="73FE0234"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Iniciar acciones a balón parado: salida de balón, acciones tácticas a balón parado.</w:t>
            </w:r>
          </w:p>
          <w:p w14:paraId="72A78816"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Desarrollar el concepto de ocupación racional del espacio, utilización de espacios. Etc.</w:t>
            </w:r>
          </w:p>
          <w:p w14:paraId="201CB64B" w14:textId="77777777" w:rsidR="005127A6" w:rsidRPr="002B041B" w:rsidRDefault="005127A6" w:rsidP="00F32ABD">
            <w:pPr>
              <w:autoSpaceDE w:val="0"/>
              <w:autoSpaceDN w:val="0"/>
              <w:adjustRightInd w:val="0"/>
              <w:jc w:val="both"/>
              <w:rPr>
                <w:rFonts w:asciiTheme="majorHAnsi" w:hAnsiTheme="majorHAnsi" w:cstheme="majorHAnsi"/>
              </w:rPr>
            </w:pPr>
          </w:p>
          <w:p w14:paraId="088A304B" w14:textId="77777777" w:rsidR="005127A6" w:rsidRPr="002B041B" w:rsidRDefault="005127A6" w:rsidP="00F32ABD">
            <w:pPr>
              <w:autoSpaceDE w:val="0"/>
              <w:autoSpaceDN w:val="0"/>
              <w:adjustRightInd w:val="0"/>
              <w:rPr>
                <w:rFonts w:asciiTheme="majorHAnsi" w:hAnsiTheme="majorHAnsi" w:cstheme="majorHAnsi"/>
                <w:b/>
              </w:rPr>
            </w:pPr>
          </w:p>
          <w:p w14:paraId="386B66F1" w14:textId="77777777" w:rsidR="005127A6" w:rsidRPr="002B041B" w:rsidRDefault="005127A6" w:rsidP="00F32ABD">
            <w:pPr>
              <w:autoSpaceDE w:val="0"/>
              <w:autoSpaceDN w:val="0"/>
              <w:adjustRightInd w:val="0"/>
              <w:rPr>
                <w:rFonts w:asciiTheme="majorHAnsi" w:hAnsiTheme="majorHAnsi" w:cstheme="majorHAnsi"/>
                <w:b/>
              </w:rPr>
            </w:pPr>
          </w:p>
          <w:p w14:paraId="0B590026" w14:textId="77777777" w:rsidR="005127A6" w:rsidRPr="002B041B" w:rsidRDefault="005127A6" w:rsidP="00F32ABD">
            <w:pPr>
              <w:autoSpaceDE w:val="0"/>
              <w:autoSpaceDN w:val="0"/>
              <w:adjustRightInd w:val="0"/>
              <w:rPr>
                <w:rFonts w:asciiTheme="majorHAnsi" w:hAnsiTheme="majorHAnsi" w:cstheme="majorHAnsi"/>
                <w:b/>
              </w:rPr>
            </w:pPr>
          </w:p>
          <w:p w14:paraId="7067680D" w14:textId="77777777" w:rsidR="005127A6" w:rsidRPr="002B041B" w:rsidRDefault="005127A6" w:rsidP="00F32ABD">
            <w:pPr>
              <w:autoSpaceDE w:val="0"/>
              <w:autoSpaceDN w:val="0"/>
              <w:adjustRightInd w:val="0"/>
              <w:rPr>
                <w:rFonts w:asciiTheme="majorHAnsi" w:hAnsiTheme="majorHAnsi" w:cstheme="majorHAnsi"/>
                <w:b/>
              </w:rPr>
            </w:pPr>
          </w:p>
          <w:p w14:paraId="4A0FA80B" w14:textId="77777777" w:rsidR="005127A6" w:rsidRPr="002B041B" w:rsidRDefault="005127A6" w:rsidP="00F32ABD">
            <w:pPr>
              <w:autoSpaceDE w:val="0"/>
              <w:autoSpaceDN w:val="0"/>
              <w:adjustRightInd w:val="0"/>
              <w:rPr>
                <w:rFonts w:asciiTheme="majorHAnsi" w:hAnsiTheme="majorHAnsi" w:cstheme="majorHAnsi"/>
                <w:b/>
              </w:rPr>
            </w:pPr>
          </w:p>
          <w:p w14:paraId="55AE886F" w14:textId="77777777" w:rsidR="005127A6" w:rsidRPr="002B041B" w:rsidRDefault="005127A6" w:rsidP="00950079">
            <w:pPr>
              <w:autoSpaceDE w:val="0"/>
              <w:autoSpaceDN w:val="0"/>
              <w:adjustRightInd w:val="0"/>
              <w:jc w:val="center"/>
              <w:rPr>
                <w:rFonts w:asciiTheme="majorHAnsi" w:hAnsiTheme="majorHAnsi" w:cstheme="majorHAnsi"/>
                <w:b/>
              </w:rPr>
            </w:pPr>
            <w:r w:rsidRPr="002B041B">
              <w:rPr>
                <w:rFonts w:asciiTheme="majorHAnsi" w:hAnsiTheme="majorHAnsi" w:cstheme="majorHAnsi"/>
                <w:b/>
              </w:rPr>
              <w:t>CONTENIDOS:</w:t>
            </w:r>
          </w:p>
          <w:p w14:paraId="23B4ED62" w14:textId="77777777" w:rsidR="005127A6" w:rsidRPr="002B041B" w:rsidRDefault="005127A6" w:rsidP="00F32ABD">
            <w:pPr>
              <w:autoSpaceDE w:val="0"/>
              <w:autoSpaceDN w:val="0"/>
              <w:adjustRightInd w:val="0"/>
              <w:rPr>
                <w:rFonts w:asciiTheme="majorHAnsi" w:hAnsiTheme="majorHAnsi" w:cstheme="majorHAnsi"/>
              </w:rPr>
            </w:pPr>
            <w:r w:rsidRPr="002B041B">
              <w:rPr>
                <w:rFonts w:asciiTheme="majorHAnsi" w:hAnsiTheme="majorHAnsi" w:cstheme="majorHAnsi"/>
              </w:rPr>
              <w:t xml:space="preserve">Sistema de juego. Posicionamiento. Superioridad numérica por líneas. Marcaje en zona. Fases y momentos del juego. </w:t>
            </w:r>
          </w:p>
          <w:p w14:paraId="6F038105" w14:textId="77777777" w:rsidR="005127A6" w:rsidRPr="002B041B" w:rsidRDefault="005127A6" w:rsidP="00F32ABD">
            <w:pPr>
              <w:autoSpaceDE w:val="0"/>
              <w:autoSpaceDN w:val="0"/>
              <w:adjustRightInd w:val="0"/>
              <w:rPr>
                <w:rFonts w:asciiTheme="majorHAnsi" w:hAnsiTheme="majorHAnsi" w:cstheme="majorHAnsi"/>
              </w:rPr>
            </w:pPr>
            <w:r w:rsidRPr="002B041B">
              <w:rPr>
                <w:rFonts w:asciiTheme="majorHAnsi" w:hAnsiTheme="majorHAnsi" w:cstheme="majorHAnsi"/>
              </w:rPr>
              <w:lastRenderedPageBreak/>
              <w:t>Inicio de juego desde diferentes posiciones del balón (portero, falta lateral, falta central). Creación con la intención de progresar y finalizar interactuando entre líneas. Acciones a balón parado. Partidos.</w:t>
            </w:r>
          </w:p>
          <w:p w14:paraId="74799466" w14:textId="77777777" w:rsidR="005127A6" w:rsidRPr="002B041B" w:rsidRDefault="005127A6" w:rsidP="00F32ABD">
            <w:pPr>
              <w:jc w:val="both"/>
              <w:rPr>
                <w:rFonts w:asciiTheme="majorHAnsi" w:hAnsiTheme="majorHAnsi" w:cstheme="majorHAnsi"/>
              </w:rPr>
            </w:pPr>
          </w:p>
        </w:tc>
      </w:tr>
      <w:tr w:rsidR="005127A6" w:rsidRPr="002B041B" w14:paraId="6E2B7053" w14:textId="77777777" w:rsidTr="00F32ABD">
        <w:trPr>
          <w:trHeight w:val="883"/>
        </w:trPr>
        <w:tc>
          <w:tcPr>
            <w:tcW w:w="1526" w:type="dxa"/>
          </w:tcPr>
          <w:p w14:paraId="4856F573" w14:textId="77777777" w:rsidR="005127A6" w:rsidRPr="002B041B" w:rsidRDefault="005127A6" w:rsidP="00F32ABD">
            <w:pPr>
              <w:jc w:val="center"/>
              <w:rPr>
                <w:rFonts w:asciiTheme="majorHAnsi" w:hAnsiTheme="majorHAnsi" w:cstheme="majorHAnsi"/>
                <w:b/>
                <w:bCs/>
              </w:rPr>
            </w:pPr>
            <w:r w:rsidRPr="002B041B">
              <w:rPr>
                <w:rFonts w:asciiTheme="majorHAnsi" w:hAnsiTheme="majorHAnsi" w:cstheme="majorHAnsi"/>
                <w:b/>
                <w:bCs/>
              </w:rPr>
              <w:lastRenderedPageBreak/>
              <w:t>CADETE</w:t>
            </w:r>
          </w:p>
          <w:p w14:paraId="4B130D53" w14:textId="77777777" w:rsidR="005127A6" w:rsidRPr="002B041B" w:rsidRDefault="005127A6" w:rsidP="00F32ABD">
            <w:pPr>
              <w:jc w:val="center"/>
              <w:rPr>
                <w:rFonts w:asciiTheme="majorHAnsi" w:hAnsiTheme="majorHAnsi" w:cstheme="majorHAnsi"/>
              </w:rPr>
            </w:pPr>
            <w:r w:rsidRPr="002B041B">
              <w:rPr>
                <w:rFonts w:asciiTheme="majorHAnsi" w:hAnsiTheme="majorHAnsi" w:cstheme="majorHAnsi"/>
                <w:b/>
                <w:bCs/>
              </w:rPr>
              <w:t>1º 2º JUVENIL</w:t>
            </w:r>
          </w:p>
        </w:tc>
        <w:tc>
          <w:tcPr>
            <w:tcW w:w="6095" w:type="dxa"/>
          </w:tcPr>
          <w:p w14:paraId="34F30D1C" w14:textId="77777777" w:rsidR="005127A6" w:rsidRPr="002B041B" w:rsidRDefault="005127A6" w:rsidP="00F32ABD">
            <w:pPr>
              <w:jc w:val="center"/>
              <w:rPr>
                <w:rFonts w:asciiTheme="majorHAnsi" w:hAnsiTheme="majorHAnsi" w:cstheme="majorHAnsi"/>
                <w:b/>
              </w:rPr>
            </w:pPr>
            <w:r w:rsidRPr="002B041B">
              <w:rPr>
                <w:rFonts w:asciiTheme="majorHAnsi" w:hAnsiTheme="majorHAnsi" w:cstheme="majorHAnsi"/>
                <w:b/>
              </w:rPr>
              <w:t>OBJETIVOS:</w:t>
            </w:r>
          </w:p>
          <w:p w14:paraId="1F04B6B7" w14:textId="77777777" w:rsidR="00950079" w:rsidRDefault="00950079" w:rsidP="00F32ABD">
            <w:pPr>
              <w:autoSpaceDE w:val="0"/>
              <w:autoSpaceDN w:val="0"/>
              <w:adjustRightInd w:val="0"/>
              <w:jc w:val="both"/>
              <w:rPr>
                <w:rFonts w:asciiTheme="majorHAnsi" w:hAnsiTheme="majorHAnsi" w:cstheme="majorHAnsi"/>
                <w:b/>
              </w:rPr>
            </w:pPr>
          </w:p>
          <w:p w14:paraId="6B4AAA7C" w14:textId="0D8F24BF" w:rsidR="005127A6" w:rsidRPr="002B041B" w:rsidRDefault="005127A6" w:rsidP="00F32ABD">
            <w:pPr>
              <w:autoSpaceDE w:val="0"/>
              <w:autoSpaceDN w:val="0"/>
              <w:adjustRightInd w:val="0"/>
              <w:jc w:val="both"/>
              <w:rPr>
                <w:rFonts w:asciiTheme="majorHAnsi" w:hAnsiTheme="majorHAnsi" w:cstheme="majorHAnsi"/>
                <w:b/>
              </w:rPr>
            </w:pPr>
            <w:r w:rsidRPr="002B041B">
              <w:rPr>
                <w:rFonts w:asciiTheme="majorHAnsi" w:hAnsiTheme="majorHAnsi" w:cstheme="majorHAnsi"/>
                <w:b/>
              </w:rPr>
              <w:t>GENERAL:</w:t>
            </w:r>
          </w:p>
          <w:p w14:paraId="2A7B438B"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Perfeccionar la comprensión de las fases de ataque y defensa, los momentos y las intenciones tácticas y de la lógica interna del futbol incidiendo desde el puesto específico.</w:t>
            </w:r>
          </w:p>
          <w:p w14:paraId="55DB05EF"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Mejorar las habilidades de cooperación – oposición básica desde 1x1 hasta 6x6 jugadores para obtener ventaja siguiendo los parámetros de los principios del juego: mantener –arrebatar la posesión, progresar – evitar la progresión hacia la portería contraria y finalizar – evitar la finalización</w:t>
            </w:r>
          </w:p>
          <w:p w14:paraId="4E7F84E1" w14:textId="77777777" w:rsidR="005127A6" w:rsidRPr="002B041B" w:rsidRDefault="005127A6" w:rsidP="00F32ABD">
            <w:pPr>
              <w:pStyle w:val="Prrafodelista"/>
              <w:autoSpaceDE w:val="0"/>
              <w:autoSpaceDN w:val="0"/>
              <w:adjustRightInd w:val="0"/>
              <w:ind w:left="360"/>
              <w:jc w:val="both"/>
              <w:rPr>
                <w:rFonts w:asciiTheme="majorHAnsi" w:hAnsiTheme="majorHAnsi" w:cstheme="majorHAnsi"/>
              </w:rPr>
            </w:pPr>
          </w:p>
          <w:p w14:paraId="0D198A87" w14:textId="77777777" w:rsidR="005127A6" w:rsidRPr="002B041B" w:rsidRDefault="005127A6" w:rsidP="00F32ABD">
            <w:pPr>
              <w:pStyle w:val="Prrafodelista"/>
              <w:autoSpaceDE w:val="0"/>
              <w:autoSpaceDN w:val="0"/>
              <w:adjustRightInd w:val="0"/>
              <w:ind w:left="360"/>
              <w:jc w:val="both"/>
              <w:rPr>
                <w:rFonts w:asciiTheme="majorHAnsi" w:hAnsiTheme="majorHAnsi" w:cstheme="majorHAnsi"/>
              </w:rPr>
            </w:pPr>
            <w:r w:rsidRPr="002B041B">
              <w:rPr>
                <w:rFonts w:asciiTheme="majorHAnsi" w:hAnsiTheme="majorHAnsi" w:cstheme="majorHAnsi"/>
                <w:b/>
              </w:rPr>
              <w:t>ESPECÍFICOS:</w:t>
            </w:r>
          </w:p>
          <w:p w14:paraId="27E407E7"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Profundizar - perfeccionar las acciones de desmarque de apoyo relacionados con el principio de mantener la posesión de balón buscando una intencionalidad en la acción.</w:t>
            </w:r>
          </w:p>
          <w:p w14:paraId="720FFEDC"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Mejorar – perfeccionar acciones de salida de balón con diferentes niveles de oposición.</w:t>
            </w:r>
          </w:p>
          <w:p w14:paraId="6AB124DF"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Mejorar – perfeccionar acciones de creación en diferentes zonas del terreno de juego.</w:t>
            </w:r>
          </w:p>
          <w:p w14:paraId="28E06F08"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lastRenderedPageBreak/>
              <w:t>Profundizar – perfeccionar las acciones para resolver situaciones de superioridad numérica de 2x1, 3x2, 4x2 buscando una intencionalidad en la acción</w:t>
            </w:r>
          </w:p>
          <w:p w14:paraId="45104E96"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Profundizar - perfeccionar las acciones de finalización tras acción técnico – táctica con diferentes niveles de oposición.</w:t>
            </w:r>
          </w:p>
          <w:p w14:paraId="1DA3B1AD" w14:textId="77777777" w:rsidR="005127A6" w:rsidRPr="002B041B" w:rsidRDefault="005127A6" w:rsidP="00F32ABD">
            <w:pPr>
              <w:jc w:val="center"/>
              <w:rPr>
                <w:rFonts w:asciiTheme="majorHAnsi" w:hAnsiTheme="majorHAnsi" w:cstheme="majorHAnsi"/>
                <w:b/>
              </w:rPr>
            </w:pPr>
          </w:p>
          <w:p w14:paraId="2BE403E1" w14:textId="77777777" w:rsidR="005127A6" w:rsidRPr="002B041B" w:rsidRDefault="005127A6" w:rsidP="00F32ABD">
            <w:pPr>
              <w:jc w:val="center"/>
              <w:rPr>
                <w:rFonts w:asciiTheme="majorHAnsi" w:hAnsiTheme="majorHAnsi" w:cstheme="majorHAnsi"/>
                <w:b/>
              </w:rPr>
            </w:pPr>
          </w:p>
          <w:p w14:paraId="67F36BC3" w14:textId="77777777" w:rsidR="002E08E5" w:rsidRDefault="002E08E5" w:rsidP="00950079">
            <w:pPr>
              <w:jc w:val="center"/>
              <w:rPr>
                <w:rFonts w:asciiTheme="majorHAnsi" w:hAnsiTheme="majorHAnsi" w:cstheme="majorHAnsi"/>
                <w:b/>
              </w:rPr>
            </w:pPr>
          </w:p>
          <w:p w14:paraId="65E25C36" w14:textId="77777777" w:rsidR="002E08E5" w:rsidRDefault="002E08E5" w:rsidP="00950079">
            <w:pPr>
              <w:jc w:val="center"/>
              <w:rPr>
                <w:rFonts w:asciiTheme="majorHAnsi" w:hAnsiTheme="majorHAnsi" w:cstheme="majorHAnsi"/>
                <w:b/>
              </w:rPr>
            </w:pPr>
          </w:p>
          <w:p w14:paraId="507EF39C" w14:textId="77777777" w:rsidR="002E08E5" w:rsidRDefault="002E08E5" w:rsidP="00950079">
            <w:pPr>
              <w:jc w:val="center"/>
              <w:rPr>
                <w:rFonts w:asciiTheme="majorHAnsi" w:hAnsiTheme="majorHAnsi" w:cstheme="majorHAnsi"/>
                <w:b/>
              </w:rPr>
            </w:pPr>
          </w:p>
          <w:p w14:paraId="4D6D93D8" w14:textId="37F86D1E" w:rsidR="005127A6" w:rsidRPr="002B041B" w:rsidRDefault="005127A6" w:rsidP="00950079">
            <w:pPr>
              <w:jc w:val="center"/>
              <w:rPr>
                <w:rFonts w:asciiTheme="majorHAnsi" w:hAnsiTheme="majorHAnsi" w:cstheme="majorHAnsi"/>
                <w:b/>
              </w:rPr>
            </w:pPr>
            <w:r w:rsidRPr="002B041B">
              <w:rPr>
                <w:rFonts w:asciiTheme="majorHAnsi" w:hAnsiTheme="majorHAnsi" w:cstheme="majorHAnsi"/>
                <w:b/>
              </w:rPr>
              <w:t>CONTENIDOS:</w:t>
            </w:r>
          </w:p>
          <w:p w14:paraId="7FCD9411" w14:textId="77777777" w:rsidR="005127A6" w:rsidRPr="002B041B" w:rsidRDefault="005127A6" w:rsidP="00F32ABD">
            <w:pPr>
              <w:jc w:val="both"/>
              <w:rPr>
                <w:rFonts w:asciiTheme="majorHAnsi" w:hAnsiTheme="majorHAnsi" w:cstheme="majorHAnsi"/>
              </w:rPr>
            </w:pPr>
            <w:r w:rsidRPr="002B041B">
              <w:rPr>
                <w:rFonts w:asciiTheme="majorHAnsi" w:hAnsiTheme="majorHAnsi" w:cstheme="majorHAnsi"/>
              </w:rPr>
              <w:t>Cooperación – oposición desde 1x1 hasta 6x6 a través de propuestas metodológicas de actividades lúdicas, circuitos, partidos reducidos.</w:t>
            </w:r>
          </w:p>
          <w:p w14:paraId="0CB63EC6" w14:textId="77777777" w:rsidR="005127A6" w:rsidRPr="002B041B" w:rsidRDefault="005127A6" w:rsidP="00F32ABD">
            <w:pPr>
              <w:jc w:val="both"/>
              <w:rPr>
                <w:rFonts w:asciiTheme="majorHAnsi" w:hAnsiTheme="majorHAnsi" w:cstheme="majorHAnsi"/>
              </w:rPr>
            </w:pPr>
            <w:r w:rsidRPr="002B041B">
              <w:rPr>
                <w:rFonts w:asciiTheme="majorHAnsi" w:hAnsiTheme="majorHAnsi" w:cstheme="majorHAnsi"/>
              </w:rPr>
              <w:t>Superioridad numérica, Desmarques. Fases y momentos del juego. Creación de líneas de pase, ocupación racional del espacio. Salida de Balón. Creación desde puesto específico con intencionalidad de progresar. Posesión. Finalización. Perfiles, orientación corporal, vigilancias, repliegue, presión.</w:t>
            </w:r>
          </w:p>
        </w:tc>
        <w:tc>
          <w:tcPr>
            <w:tcW w:w="5812" w:type="dxa"/>
          </w:tcPr>
          <w:p w14:paraId="4692E94D" w14:textId="77777777" w:rsidR="005127A6" w:rsidRPr="002B041B" w:rsidRDefault="005127A6" w:rsidP="00F32ABD">
            <w:pPr>
              <w:jc w:val="center"/>
              <w:rPr>
                <w:rFonts w:asciiTheme="majorHAnsi" w:hAnsiTheme="majorHAnsi" w:cstheme="majorHAnsi"/>
                <w:b/>
              </w:rPr>
            </w:pPr>
            <w:r w:rsidRPr="002B041B">
              <w:rPr>
                <w:rFonts w:asciiTheme="majorHAnsi" w:hAnsiTheme="majorHAnsi" w:cstheme="majorHAnsi"/>
                <w:b/>
              </w:rPr>
              <w:lastRenderedPageBreak/>
              <w:t>OBJETIVOS:</w:t>
            </w:r>
          </w:p>
          <w:p w14:paraId="4BBE2DA9" w14:textId="77777777" w:rsidR="00950079" w:rsidRDefault="00950079" w:rsidP="00F32ABD">
            <w:pPr>
              <w:jc w:val="both"/>
              <w:rPr>
                <w:rFonts w:asciiTheme="majorHAnsi" w:hAnsiTheme="majorHAnsi" w:cstheme="majorHAnsi"/>
                <w:b/>
              </w:rPr>
            </w:pPr>
          </w:p>
          <w:p w14:paraId="0D0D11BB" w14:textId="17C75F78" w:rsidR="005127A6" w:rsidRPr="002B041B" w:rsidRDefault="005127A6" w:rsidP="00F32ABD">
            <w:pPr>
              <w:jc w:val="both"/>
              <w:rPr>
                <w:rFonts w:asciiTheme="majorHAnsi" w:hAnsiTheme="majorHAnsi" w:cstheme="majorHAnsi"/>
                <w:b/>
              </w:rPr>
            </w:pPr>
            <w:r w:rsidRPr="002B041B">
              <w:rPr>
                <w:rFonts w:asciiTheme="majorHAnsi" w:hAnsiTheme="majorHAnsi" w:cstheme="majorHAnsi"/>
                <w:b/>
              </w:rPr>
              <w:t>GENERAL:</w:t>
            </w:r>
          </w:p>
          <w:p w14:paraId="496DF5D8" w14:textId="56A6349E" w:rsidR="005127A6" w:rsidRPr="002B041B" w:rsidRDefault="005127A6" w:rsidP="00F32ABD">
            <w:pPr>
              <w:jc w:val="both"/>
              <w:rPr>
                <w:rFonts w:asciiTheme="majorHAnsi" w:hAnsiTheme="majorHAnsi" w:cstheme="majorHAnsi"/>
              </w:rPr>
            </w:pPr>
            <w:r w:rsidRPr="002B041B">
              <w:rPr>
                <w:rFonts w:asciiTheme="majorHAnsi" w:hAnsiTheme="majorHAnsi" w:cstheme="majorHAnsi"/>
              </w:rPr>
              <w:t>- Perfeccionar – mejorar los distintos comportamientos del juego en las fases de ataque y defensa</w:t>
            </w:r>
            <w:r w:rsidR="00950079">
              <w:rPr>
                <w:rFonts w:asciiTheme="majorHAnsi" w:hAnsiTheme="majorHAnsi" w:cstheme="majorHAnsi"/>
              </w:rPr>
              <w:t xml:space="preserve"> </w:t>
            </w:r>
            <w:r w:rsidRPr="002B041B">
              <w:rPr>
                <w:rFonts w:asciiTheme="majorHAnsi" w:hAnsiTheme="majorHAnsi" w:cstheme="majorHAnsi"/>
              </w:rPr>
              <w:t xml:space="preserve">(juego directo, contraataque, ataque organizado, repliegue y presión) según Modelo de Juego del Club. </w:t>
            </w:r>
          </w:p>
          <w:p w14:paraId="1A7D412E"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Mejorar la compenetración del equipo, en la forma de posicionarse, bascular, atacar, etc.</w:t>
            </w:r>
          </w:p>
          <w:p w14:paraId="523A2FCB" w14:textId="77777777" w:rsidR="005127A6" w:rsidRPr="002B041B" w:rsidRDefault="005127A6" w:rsidP="00F32ABD">
            <w:pPr>
              <w:pStyle w:val="Prrafodelista"/>
              <w:autoSpaceDE w:val="0"/>
              <w:autoSpaceDN w:val="0"/>
              <w:adjustRightInd w:val="0"/>
              <w:ind w:left="360"/>
              <w:jc w:val="both"/>
              <w:rPr>
                <w:rFonts w:asciiTheme="majorHAnsi" w:hAnsiTheme="majorHAnsi" w:cstheme="majorHAnsi"/>
              </w:rPr>
            </w:pPr>
          </w:p>
          <w:p w14:paraId="1D484D6C" w14:textId="77777777" w:rsidR="005127A6" w:rsidRPr="002B041B" w:rsidRDefault="005127A6" w:rsidP="00F32ABD">
            <w:pPr>
              <w:pStyle w:val="Prrafodelista"/>
              <w:autoSpaceDE w:val="0"/>
              <w:autoSpaceDN w:val="0"/>
              <w:adjustRightInd w:val="0"/>
              <w:ind w:left="360"/>
              <w:jc w:val="both"/>
              <w:rPr>
                <w:rFonts w:asciiTheme="majorHAnsi" w:hAnsiTheme="majorHAnsi" w:cstheme="majorHAnsi"/>
              </w:rPr>
            </w:pPr>
          </w:p>
          <w:p w14:paraId="79CEF76E" w14:textId="77777777" w:rsidR="005127A6" w:rsidRPr="002B041B" w:rsidRDefault="005127A6" w:rsidP="00F32ABD">
            <w:pPr>
              <w:pStyle w:val="Prrafodelista"/>
              <w:autoSpaceDE w:val="0"/>
              <w:autoSpaceDN w:val="0"/>
              <w:adjustRightInd w:val="0"/>
              <w:ind w:left="360"/>
              <w:jc w:val="both"/>
              <w:rPr>
                <w:rFonts w:asciiTheme="majorHAnsi" w:hAnsiTheme="majorHAnsi" w:cstheme="majorHAnsi"/>
              </w:rPr>
            </w:pPr>
          </w:p>
          <w:p w14:paraId="13F736F1" w14:textId="77777777" w:rsidR="005127A6" w:rsidRPr="002B041B" w:rsidRDefault="005127A6" w:rsidP="00F32ABD">
            <w:pPr>
              <w:autoSpaceDE w:val="0"/>
              <w:autoSpaceDN w:val="0"/>
              <w:adjustRightInd w:val="0"/>
              <w:jc w:val="both"/>
              <w:rPr>
                <w:rFonts w:asciiTheme="majorHAnsi" w:hAnsiTheme="majorHAnsi" w:cstheme="majorHAnsi"/>
                <w:b/>
              </w:rPr>
            </w:pPr>
          </w:p>
          <w:p w14:paraId="6C113749" w14:textId="77777777" w:rsidR="00950079" w:rsidRDefault="00950079" w:rsidP="00F32ABD">
            <w:pPr>
              <w:autoSpaceDE w:val="0"/>
              <w:autoSpaceDN w:val="0"/>
              <w:adjustRightInd w:val="0"/>
              <w:jc w:val="both"/>
              <w:rPr>
                <w:rFonts w:asciiTheme="majorHAnsi" w:hAnsiTheme="majorHAnsi" w:cstheme="majorHAnsi"/>
                <w:b/>
              </w:rPr>
            </w:pPr>
          </w:p>
          <w:p w14:paraId="362BA12E" w14:textId="6B82ECD8" w:rsidR="005127A6" w:rsidRPr="00950079" w:rsidRDefault="005127A6" w:rsidP="00F32ABD">
            <w:pPr>
              <w:autoSpaceDE w:val="0"/>
              <w:autoSpaceDN w:val="0"/>
              <w:adjustRightInd w:val="0"/>
              <w:jc w:val="both"/>
              <w:rPr>
                <w:rFonts w:asciiTheme="majorHAnsi" w:hAnsiTheme="majorHAnsi" w:cstheme="majorHAnsi"/>
                <w:b/>
              </w:rPr>
            </w:pPr>
            <w:r w:rsidRPr="002B041B">
              <w:rPr>
                <w:rFonts w:asciiTheme="majorHAnsi" w:hAnsiTheme="majorHAnsi" w:cstheme="majorHAnsi"/>
                <w:b/>
              </w:rPr>
              <w:t>ESPECÍFICOS:</w:t>
            </w:r>
          </w:p>
          <w:p w14:paraId="42D32ED0"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Mejorar y perfeccionar los movimientos específicos del equipo, como conjunto, y de los jugadores de forma específica tanto en defensa como en ataque.</w:t>
            </w:r>
          </w:p>
          <w:p w14:paraId="3AB7B7E1" w14:textId="77777777" w:rsidR="005127A6" w:rsidRPr="002B041B" w:rsidRDefault="005127A6" w:rsidP="00F32ABD">
            <w:pPr>
              <w:jc w:val="both"/>
              <w:rPr>
                <w:rFonts w:asciiTheme="majorHAnsi" w:hAnsiTheme="majorHAnsi" w:cstheme="majorHAnsi"/>
              </w:rPr>
            </w:pPr>
            <w:r w:rsidRPr="002B041B">
              <w:rPr>
                <w:rFonts w:asciiTheme="majorHAnsi" w:hAnsiTheme="majorHAnsi" w:cstheme="majorHAnsi"/>
              </w:rPr>
              <w:t>- Perfeccionar los distintos inicios del juego (salida de balón desde portero, saques de banda, saque de inicio de tiempo parcial, acciones a balón parado…</w:t>
            </w:r>
          </w:p>
          <w:p w14:paraId="3516162B"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Mejorar y perfeccionar en el juego del fuera de juego.</w:t>
            </w:r>
          </w:p>
          <w:p w14:paraId="2B5D4AE3"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lastRenderedPageBreak/>
              <w:t xml:space="preserve">Mejorar y perfeccionar acciones tácticas a balón parado: salida de balón, acciones tácticas a balón parado (saques de esquina, faltas laterales y </w:t>
            </w:r>
            <w:proofErr w:type="gramStart"/>
            <w:r w:rsidRPr="002B041B">
              <w:rPr>
                <w:rFonts w:asciiTheme="majorHAnsi" w:hAnsiTheme="majorHAnsi" w:cstheme="majorHAnsi"/>
              </w:rPr>
              <w:t>frontales….</w:t>
            </w:r>
            <w:proofErr w:type="gramEnd"/>
            <w:r w:rsidRPr="002B041B">
              <w:rPr>
                <w:rFonts w:asciiTheme="majorHAnsi" w:hAnsiTheme="majorHAnsi" w:cstheme="majorHAnsi"/>
              </w:rPr>
              <w:t>).</w:t>
            </w:r>
          </w:p>
          <w:p w14:paraId="350EA315"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Desarrollar el concepto de ocupación racional del espacio, utilización de espacios. Etc.</w:t>
            </w:r>
          </w:p>
          <w:p w14:paraId="0D933473"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Mejorar acciones de enlace entre salida de balón, juego de creación y juego de finalización.</w:t>
            </w:r>
          </w:p>
          <w:p w14:paraId="634FCEC1"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Mejorar la fase del juego de las transiciones entre ataque y defensa.</w:t>
            </w:r>
          </w:p>
          <w:p w14:paraId="07BBBE0C" w14:textId="77777777" w:rsidR="005127A6" w:rsidRPr="002B041B" w:rsidRDefault="005127A6" w:rsidP="00F32ABD">
            <w:pPr>
              <w:jc w:val="center"/>
              <w:rPr>
                <w:rFonts w:asciiTheme="majorHAnsi" w:hAnsiTheme="majorHAnsi" w:cstheme="majorHAnsi"/>
              </w:rPr>
            </w:pPr>
          </w:p>
          <w:p w14:paraId="48769678" w14:textId="77777777" w:rsidR="005127A6" w:rsidRPr="002B041B" w:rsidRDefault="005127A6" w:rsidP="00F32ABD">
            <w:pPr>
              <w:jc w:val="center"/>
              <w:rPr>
                <w:rFonts w:asciiTheme="majorHAnsi" w:hAnsiTheme="majorHAnsi" w:cstheme="majorHAnsi"/>
                <w:b/>
              </w:rPr>
            </w:pPr>
            <w:r w:rsidRPr="002B041B">
              <w:rPr>
                <w:rFonts w:asciiTheme="majorHAnsi" w:hAnsiTheme="majorHAnsi" w:cstheme="majorHAnsi"/>
                <w:b/>
              </w:rPr>
              <w:t>CONTENIDOS:</w:t>
            </w:r>
          </w:p>
          <w:p w14:paraId="087757B5" w14:textId="77777777" w:rsidR="005127A6" w:rsidRPr="002B041B" w:rsidRDefault="005127A6" w:rsidP="00F32ABD">
            <w:pPr>
              <w:jc w:val="center"/>
              <w:rPr>
                <w:rFonts w:asciiTheme="majorHAnsi" w:hAnsiTheme="majorHAnsi" w:cstheme="majorHAnsi"/>
              </w:rPr>
            </w:pPr>
          </w:p>
          <w:p w14:paraId="656C739F" w14:textId="77777777" w:rsidR="005127A6" w:rsidRPr="002B041B" w:rsidRDefault="005127A6" w:rsidP="00F32ABD">
            <w:pPr>
              <w:autoSpaceDE w:val="0"/>
              <w:autoSpaceDN w:val="0"/>
              <w:adjustRightInd w:val="0"/>
              <w:jc w:val="both"/>
              <w:rPr>
                <w:rFonts w:asciiTheme="majorHAnsi" w:hAnsiTheme="majorHAnsi" w:cstheme="majorHAnsi"/>
              </w:rPr>
            </w:pPr>
            <w:r w:rsidRPr="002B041B">
              <w:rPr>
                <w:rFonts w:asciiTheme="majorHAnsi" w:hAnsiTheme="majorHAnsi" w:cstheme="majorHAnsi"/>
              </w:rPr>
              <w:t>Sistema de juego. Posicionamiento. Superioridad numérica por líneas. Marcaje en zona. Fases y momentos del juego. Transiciones. Juego directo. Contraataque, Ataque organizado. Repliegue, Presión. Ocupación racional del espacio desde la perspectiva del equipo. Acciones Tácticas a Balón Parado.</w:t>
            </w:r>
          </w:p>
          <w:p w14:paraId="13DC3A8A" w14:textId="77777777" w:rsidR="005127A6" w:rsidRDefault="005127A6" w:rsidP="00F32ABD">
            <w:pPr>
              <w:autoSpaceDE w:val="0"/>
              <w:autoSpaceDN w:val="0"/>
              <w:adjustRightInd w:val="0"/>
              <w:jc w:val="both"/>
              <w:rPr>
                <w:rFonts w:asciiTheme="majorHAnsi" w:hAnsiTheme="majorHAnsi" w:cstheme="majorHAnsi"/>
              </w:rPr>
            </w:pPr>
            <w:r w:rsidRPr="002B041B">
              <w:rPr>
                <w:rFonts w:asciiTheme="majorHAnsi" w:hAnsiTheme="majorHAnsi" w:cstheme="majorHAnsi"/>
              </w:rPr>
              <w:t>Inicio de juego desde diferentes posiciones del balón (portero, falta lateral, falta central). Creación con la intención de progresar y finalizar interactuando entre líneas. Fuera de Juego. Partidos.</w:t>
            </w:r>
          </w:p>
          <w:p w14:paraId="0C9C95CC" w14:textId="31548E1A" w:rsidR="002E08E5" w:rsidRPr="002B041B" w:rsidRDefault="002E08E5" w:rsidP="00F32ABD">
            <w:pPr>
              <w:autoSpaceDE w:val="0"/>
              <w:autoSpaceDN w:val="0"/>
              <w:adjustRightInd w:val="0"/>
              <w:jc w:val="both"/>
              <w:rPr>
                <w:rFonts w:asciiTheme="majorHAnsi" w:hAnsiTheme="majorHAnsi" w:cstheme="majorHAnsi"/>
              </w:rPr>
            </w:pPr>
          </w:p>
        </w:tc>
      </w:tr>
      <w:tr w:rsidR="005127A6" w:rsidRPr="002B041B" w14:paraId="21694D06" w14:textId="77777777" w:rsidTr="00F32ABD">
        <w:trPr>
          <w:trHeight w:val="883"/>
        </w:trPr>
        <w:tc>
          <w:tcPr>
            <w:tcW w:w="1526" w:type="dxa"/>
          </w:tcPr>
          <w:p w14:paraId="1381095B" w14:textId="77777777" w:rsidR="005127A6" w:rsidRPr="002B041B" w:rsidRDefault="005127A6" w:rsidP="00F32ABD">
            <w:pPr>
              <w:jc w:val="center"/>
              <w:rPr>
                <w:rFonts w:asciiTheme="majorHAnsi" w:hAnsiTheme="majorHAnsi" w:cstheme="majorHAnsi"/>
                <w:b/>
                <w:bCs/>
              </w:rPr>
            </w:pPr>
            <w:r w:rsidRPr="002B041B">
              <w:rPr>
                <w:rFonts w:asciiTheme="majorHAnsi" w:hAnsiTheme="majorHAnsi" w:cstheme="majorHAnsi"/>
                <w:b/>
                <w:bCs/>
              </w:rPr>
              <w:lastRenderedPageBreak/>
              <w:t>3º AÑO JUVENIL</w:t>
            </w:r>
          </w:p>
          <w:p w14:paraId="58509C6F" w14:textId="77777777" w:rsidR="005127A6" w:rsidRPr="002B041B" w:rsidRDefault="005127A6" w:rsidP="00F32ABD">
            <w:pPr>
              <w:jc w:val="center"/>
              <w:rPr>
                <w:rFonts w:asciiTheme="majorHAnsi" w:hAnsiTheme="majorHAnsi" w:cstheme="majorHAnsi"/>
              </w:rPr>
            </w:pPr>
            <w:r w:rsidRPr="002B041B">
              <w:rPr>
                <w:rFonts w:asciiTheme="majorHAnsi" w:hAnsiTheme="majorHAnsi" w:cstheme="majorHAnsi"/>
                <w:b/>
                <w:bCs/>
              </w:rPr>
              <w:t>FILIAL</w:t>
            </w:r>
          </w:p>
        </w:tc>
        <w:tc>
          <w:tcPr>
            <w:tcW w:w="6095" w:type="dxa"/>
          </w:tcPr>
          <w:p w14:paraId="278E26E4" w14:textId="77777777" w:rsidR="005127A6" w:rsidRPr="002B041B" w:rsidRDefault="005127A6" w:rsidP="00F32ABD">
            <w:pPr>
              <w:jc w:val="center"/>
              <w:rPr>
                <w:rFonts w:asciiTheme="majorHAnsi" w:hAnsiTheme="majorHAnsi" w:cstheme="majorHAnsi"/>
                <w:b/>
              </w:rPr>
            </w:pPr>
            <w:r w:rsidRPr="002B041B">
              <w:rPr>
                <w:rFonts w:asciiTheme="majorHAnsi" w:hAnsiTheme="majorHAnsi" w:cstheme="majorHAnsi"/>
                <w:b/>
              </w:rPr>
              <w:t>OBJETIVOS:</w:t>
            </w:r>
          </w:p>
          <w:p w14:paraId="59D42A4D" w14:textId="77777777" w:rsidR="00950079" w:rsidRDefault="00950079" w:rsidP="00F32ABD">
            <w:pPr>
              <w:jc w:val="both"/>
              <w:rPr>
                <w:rFonts w:asciiTheme="majorHAnsi" w:hAnsiTheme="majorHAnsi" w:cstheme="majorHAnsi"/>
                <w:b/>
              </w:rPr>
            </w:pPr>
          </w:p>
          <w:p w14:paraId="1376C722" w14:textId="16F9D891" w:rsidR="005127A6" w:rsidRPr="002B041B" w:rsidRDefault="005127A6" w:rsidP="00F32ABD">
            <w:pPr>
              <w:jc w:val="both"/>
              <w:rPr>
                <w:rFonts w:asciiTheme="majorHAnsi" w:hAnsiTheme="majorHAnsi" w:cstheme="majorHAnsi"/>
                <w:b/>
              </w:rPr>
            </w:pPr>
            <w:r w:rsidRPr="002B041B">
              <w:rPr>
                <w:rFonts w:asciiTheme="majorHAnsi" w:hAnsiTheme="majorHAnsi" w:cstheme="majorHAnsi"/>
                <w:b/>
              </w:rPr>
              <w:t>GENERAL:</w:t>
            </w:r>
          </w:p>
          <w:p w14:paraId="4EC20FB5"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lastRenderedPageBreak/>
              <w:t>Perfeccionar - dominar la comprensión de las fases de ataque y defensa, momentos del juego, intenciones tácticas y de la lógica interna del futbol desde el puesto específico que el jugador va a desarrollar en un partido.</w:t>
            </w:r>
          </w:p>
          <w:p w14:paraId="05E180FA"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 xml:space="preserve">Perfeccionar - dominar las habilidades de cooperación básica desde 1x1 hasta 6x6 jugadores para obtener ventaja siguiendo los parámetros de los principios del juego: mantener- arrebatar posesión, progresar- evitar la progresión hacia la portería contraria y finalizar – evitar la finalización en acciones relacionadas con el puesto específico que el jugador va a desempeñar en un </w:t>
            </w:r>
            <w:proofErr w:type="gramStart"/>
            <w:r w:rsidRPr="002B041B">
              <w:rPr>
                <w:rFonts w:asciiTheme="majorHAnsi" w:hAnsiTheme="majorHAnsi" w:cstheme="majorHAnsi"/>
              </w:rPr>
              <w:t>partido..</w:t>
            </w:r>
            <w:proofErr w:type="gramEnd"/>
          </w:p>
          <w:p w14:paraId="371DB1B7" w14:textId="77777777" w:rsidR="005127A6" w:rsidRPr="002B041B" w:rsidRDefault="005127A6" w:rsidP="00F32ABD">
            <w:pPr>
              <w:pStyle w:val="Prrafodelista"/>
              <w:autoSpaceDE w:val="0"/>
              <w:autoSpaceDN w:val="0"/>
              <w:adjustRightInd w:val="0"/>
              <w:ind w:left="360"/>
              <w:jc w:val="both"/>
              <w:rPr>
                <w:rFonts w:asciiTheme="majorHAnsi" w:hAnsiTheme="majorHAnsi" w:cstheme="majorHAnsi"/>
              </w:rPr>
            </w:pPr>
          </w:p>
          <w:p w14:paraId="09378A7B" w14:textId="77777777" w:rsidR="005127A6" w:rsidRPr="002B041B" w:rsidRDefault="005127A6" w:rsidP="00F32ABD">
            <w:pPr>
              <w:rPr>
                <w:rFonts w:asciiTheme="majorHAnsi" w:hAnsiTheme="majorHAnsi" w:cstheme="majorHAnsi"/>
                <w:b/>
              </w:rPr>
            </w:pPr>
            <w:r w:rsidRPr="002B041B">
              <w:rPr>
                <w:rFonts w:asciiTheme="majorHAnsi" w:hAnsiTheme="majorHAnsi" w:cstheme="majorHAnsi"/>
                <w:b/>
              </w:rPr>
              <w:br w:type="page"/>
            </w:r>
          </w:p>
          <w:p w14:paraId="32C851B9" w14:textId="77777777" w:rsidR="005127A6" w:rsidRPr="002B041B" w:rsidRDefault="005127A6" w:rsidP="00F32ABD">
            <w:pPr>
              <w:autoSpaceDE w:val="0"/>
              <w:autoSpaceDN w:val="0"/>
              <w:adjustRightInd w:val="0"/>
              <w:jc w:val="both"/>
              <w:rPr>
                <w:rFonts w:asciiTheme="majorHAnsi" w:hAnsiTheme="majorHAnsi" w:cstheme="majorHAnsi"/>
                <w:b/>
              </w:rPr>
            </w:pPr>
            <w:r w:rsidRPr="002B041B">
              <w:rPr>
                <w:rFonts w:asciiTheme="majorHAnsi" w:hAnsiTheme="majorHAnsi" w:cstheme="majorHAnsi"/>
                <w:b/>
              </w:rPr>
              <w:t>ESPECÍFICOS:</w:t>
            </w:r>
          </w:p>
          <w:p w14:paraId="49F3F328" w14:textId="6509601D"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Perfeccionar – dominar las acciones de desmarque de apoyo relacionadas con el principio de mantener la posesión de balón buscando una intencionalidad en la acción y vinculadas al puesto específico que el jugador va a desempeñar en un partido.</w:t>
            </w:r>
          </w:p>
          <w:p w14:paraId="2EC43447"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Perfeccionar - dominar acciones de salida de balón con diferentes niveles de oposición acercándonos a situaciones reales de juego.</w:t>
            </w:r>
          </w:p>
          <w:p w14:paraId="38164D1A"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Perfeccionar - dominar acciones de creación en diferentes zonas del terreno de juego acercándonos a situaciones reales de juego.</w:t>
            </w:r>
          </w:p>
          <w:p w14:paraId="4A98B8F5"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 xml:space="preserve">Perfeccionar - dominar las acciones para resolver situaciones de superioridad numérica de 2x1, 3x2, 4x2 </w:t>
            </w:r>
            <w:r w:rsidRPr="002B041B">
              <w:rPr>
                <w:rFonts w:asciiTheme="majorHAnsi" w:hAnsiTheme="majorHAnsi" w:cstheme="majorHAnsi"/>
              </w:rPr>
              <w:lastRenderedPageBreak/>
              <w:t>buscando una intencionalidad en la acción y acercándonos a situaciones reales de juego.</w:t>
            </w:r>
          </w:p>
          <w:p w14:paraId="5FFC7907"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Perfeccionar - dominar las acciones de finalización tras acción técnico – táctica con diferentes niveles de oposición y teniendo en cuenta el puesto específico de cada jugador.</w:t>
            </w:r>
          </w:p>
          <w:p w14:paraId="625863A1" w14:textId="77777777" w:rsidR="00950079" w:rsidRDefault="00950079" w:rsidP="00F32ABD">
            <w:pPr>
              <w:jc w:val="center"/>
              <w:rPr>
                <w:rFonts w:asciiTheme="majorHAnsi" w:hAnsiTheme="majorHAnsi" w:cstheme="majorHAnsi"/>
                <w:b/>
              </w:rPr>
            </w:pPr>
          </w:p>
          <w:p w14:paraId="4BC7822D" w14:textId="77777777" w:rsidR="00950079" w:rsidRDefault="00950079" w:rsidP="00F32ABD">
            <w:pPr>
              <w:jc w:val="center"/>
              <w:rPr>
                <w:rFonts w:asciiTheme="majorHAnsi" w:hAnsiTheme="majorHAnsi" w:cstheme="majorHAnsi"/>
                <w:b/>
              </w:rPr>
            </w:pPr>
          </w:p>
          <w:p w14:paraId="73BBDC34" w14:textId="009D0777" w:rsidR="005127A6" w:rsidRPr="002B041B" w:rsidRDefault="005127A6" w:rsidP="00F32ABD">
            <w:pPr>
              <w:jc w:val="center"/>
              <w:rPr>
                <w:rFonts w:asciiTheme="majorHAnsi" w:hAnsiTheme="majorHAnsi" w:cstheme="majorHAnsi"/>
                <w:b/>
              </w:rPr>
            </w:pPr>
            <w:r w:rsidRPr="002B041B">
              <w:rPr>
                <w:rFonts w:asciiTheme="majorHAnsi" w:hAnsiTheme="majorHAnsi" w:cstheme="majorHAnsi"/>
                <w:b/>
              </w:rPr>
              <w:t>CONTENIDOS</w:t>
            </w:r>
            <w:r w:rsidR="00950079">
              <w:rPr>
                <w:rFonts w:asciiTheme="majorHAnsi" w:hAnsiTheme="majorHAnsi" w:cstheme="majorHAnsi"/>
                <w:b/>
              </w:rPr>
              <w:t>:</w:t>
            </w:r>
          </w:p>
          <w:p w14:paraId="08FBAEDB" w14:textId="77777777" w:rsidR="005127A6" w:rsidRPr="002B041B" w:rsidRDefault="005127A6" w:rsidP="00F32ABD">
            <w:pPr>
              <w:jc w:val="both"/>
              <w:rPr>
                <w:rFonts w:asciiTheme="majorHAnsi" w:hAnsiTheme="majorHAnsi" w:cstheme="majorHAnsi"/>
              </w:rPr>
            </w:pPr>
            <w:r w:rsidRPr="002B041B">
              <w:rPr>
                <w:rFonts w:asciiTheme="majorHAnsi" w:hAnsiTheme="majorHAnsi" w:cstheme="majorHAnsi"/>
              </w:rPr>
              <w:t>Cooperación – oposición desde 1x1 hasta 6x6 a través de propuestas metodológicas de actividades lúdicas, circuitos, partidos reducidos.</w:t>
            </w:r>
          </w:p>
          <w:p w14:paraId="3A6FB3B1" w14:textId="77777777" w:rsidR="005127A6" w:rsidRPr="002B041B" w:rsidRDefault="005127A6" w:rsidP="00F32ABD">
            <w:pPr>
              <w:jc w:val="both"/>
              <w:rPr>
                <w:rFonts w:asciiTheme="majorHAnsi" w:hAnsiTheme="majorHAnsi" w:cstheme="majorHAnsi"/>
                <w:b/>
              </w:rPr>
            </w:pPr>
            <w:r w:rsidRPr="002B041B">
              <w:rPr>
                <w:rFonts w:asciiTheme="majorHAnsi" w:hAnsiTheme="majorHAnsi" w:cstheme="majorHAnsi"/>
              </w:rPr>
              <w:t>Superioridad numérica, Desmarques. Fases y momentos del juego. Creación de líneas de pase, ocupación racional del espacio. Salida de Balón. Creación desde puesto específico con intencionalidad de progresar. Posesión. Finalización. Perfiles, orientación corporal, vigilancias, repliegue, presión.</w:t>
            </w:r>
          </w:p>
        </w:tc>
        <w:tc>
          <w:tcPr>
            <w:tcW w:w="5812" w:type="dxa"/>
          </w:tcPr>
          <w:p w14:paraId="34667FA5" w14:textId="77777777" w:rsidR="00950079" w:rsidRDefault="005127A6" w:rsidP="00950079">
            <w:pPr>
              <w:jc w:val="center"/>
              <w:rPr>
                <w:rFonts w:asciiTheme="majorHAnsi" w:hAnsiTheme="majorHAnsi" w:cstheme="majorHAnsi"/>
                <w:b/>
              </w:rPr>
            </w:pPr>
            <w:r w:rsidRPr="002B041B">
              <w:rPr>
                <w:rFonts w:asciiTheme="majorHAnsi" w:hAnsiTheme="majorHAnsi" w:cstheme="majorHAnsi"/>
                <w:b/>
              </w:rPr>
              <w:lastRenderedPageBreak/>
              <w:t>OBJETIVOS:</w:t>
            </w:r>
          </w:p>
          <w:p w14:paraId="1B5EB9A9" w14:textId="77777777" w:rsidR="00950079" w:rsidRDefault="00950079" w:rsidP="00950079">
            <w:pPr>
              <w:jc w:val="center"/>
              <w:rPr>
                <w:rFonts w:asciiTheme="majorHAnsi" w:hAnsiTheme="majorHAnsi" w:cstheme="majorHAnsi"/>
                <w:b/>
              </w:rPr>
            </w:pPr>
          </w:p>
          <w:p w14:paraId="366682A8" w14:textId="120A1257" w:rsidR="005127A6" w:rsidRPr="002B041B" w:rsidRDefault="005127A6" w:rsidP="00950079">
            <w:pPr>
              <w:rPr>
                <w:rFonts w:asciiTheme="majorHAnsi" w:hAnsiTheme="majorHAnsi" w:cstheme="majorHAnsi"/>
                <w:b/>
              </w:rPr>
            </w:pPr>
            <w:r w:rsidRPr="002B041B">
              <w:rPr>
                <w:rFonts w:asciiTheme="majorHAnsi" w:hAnsiTheme="majorHAnsi" w:cstheme="majorHAnsi"/>
                <w:b/>
              </w:rPr>
              <w:t>GENERAL:</w:t>
            </w:r>
          </w:p>
          <w:p w14:paraId="15AF36E8" w14:textId="77777777" w:rsidR="005127A6" w:rsidRPr="002B041B" w:rsidRDefault="005127A6" w:rsidP="00F32ABD">
            <w:pPr>
              <w:jc w:val="both"/>
              <w:rPr>
                <w:rFonts w:asciiTheme="majorHAnsi" w:hAnsiTheme="majorHAnsi" w:cstheme="majorHAnsi"/>
              </w:rPr>
            </w:pPr>
            <w:r w:rsidRPr="002B041B">
              <w:rPr>
                <w:rFonts w:asciiTheme="majorHAnsi" w:hAnsiTheme="majorHAnsi" w:cstheme="majorHAnsi"/>
              </w:rPr>
              <w:lastRenderedPageBreak/>
              <w:t xml:space="preserve">Dominar los distintos comportamientos del juego en las fases de ataque y defensa (juego directo, contraataque, ataque organizado, repliegue y presión) según Modelo de Juego del Club. </w:t>
            </w:r>
          </w:p>
          <w:p w14:paraId="7DDA2DE1"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Mejorar la compenetración del equipo, en la forma de posicionarse, bascular, atacar, etc.</w:t>
            </w:r>
          </w:p>
          <w:p w14:paraId="361F1B82" w14:textId="77777777" w:rsidR="005127A6" w:rsidRPr="002B041B" w:rsidRDefault="005127A6" w:rsidP="00F32ABD">
            <w:pPr>
              <w:pStyle w:val="Prrafodelista"/>
              <w:autoSpaceDE w:val="0"/>
              <w:autoSpaceDN w:val="0"/>
              <w:adjustRightInd w:val="0"/>
              <w:ind w:left="360"/>
              <w:jc w:val="both"/>
              <w:rPr>
                <w:rFonts w:asciiTheme="majorHAnsi" w:hAnsiTheme="majorHAnsi" w:cstheme="majorHAnsi"/>
              </w:rPr>
            </w:pPr>
          </w:p>
          <w:p w14:paraId="626F0CFC" w14:textId="77777777" w:rsidR="005127A6" w:rsidRPr="002B041B" w:rsidRDefault="005127A6" w:rsidP="00F32ABD">
            <w:pPr>
              <w:autoSpaceDE w:val="0"/>
              <w:autoSpaceDN w:val="0"/>
              <w:adjustRightInd w:val="0"/>
              <w:jc w:val="both"/>
              <w:rPr>
                <w:rFonts w:asciiTheme="majorHAnsi" w:hAnsiTheme="majorHAnsi" w:cstheme="majorHAnsi"/>
                <w:b/>
              </w:rPr>
            </w:pPr>
          </w:p>
          <w:p w14:paraId="595219AE" w14:textId="77777777" w:rsidR="005127A6" w:rsidRPr="002B041B" w:rsidRDefault="005127A6" w:rsidP="00F32ABD">
            <w:pPr>
              <w:autoSpaceDE w:val="0"/>
              <w:autoSpaceDN w:val="0"/>
              <w:adjustRightInd w:val="0"/>
              <w:jc w:val="both"/>
              <w:rPr>
                <w:rFonts w:asciiTheme="majorHAnsi" w:hAnsiTheme="majorHAnsi" w:cstheme="majorHAnsi"/>
                <w:b/>
              </w:rPr>
            </w:pPr>
          </w:p>
          <w:p w14:paraId="3DB004E6" w14:textId="77777777" w:rsidR="005127A6" w:rsidRPr="002B041B" w:rsidRDefault="005127A6" w:rsidP="00F32ABD">
            <w:pPr>
              <w:autoSpaceDE w:val="0"/>
              <w:autoSpaceDN w:val="0"/>
              <w:adjustRightInd w:val="0"/>
              <w:jc w:val="both"/>
              <w:rPr>
                <w:rFonts w:asciiTheme="majorHAnsi" w:hAnsiTheme="majorHAnsi" w:cstheme="majorHAnsi"/>
                <w:b/>
              </w:rPr>
            </w:pPr>
          </w:p>
          <w:p w14:paraId="24B8B97B" w14:textId="77777777" w:rsidR="005127A6" w:rsidRPr="002B041B" w:rsidRDefault="005127A6" w:rsidP="00F32ABD">
            <w:pPr>
              <w:autoSpaceDE w:val="0"/>
              <w:autoSpaceDN w:val="0"/>
              <w:adjustRightInd w:val="0"/>
              <w:jc w:val="both"/>
              <w:rPr>
                <w:rFonts w:asciiTheme="majorHAnsi" w:hAnsiTheme="majorHAnsi" w:cstheme="majorHAnsi"/>
                <w:b/>
              </w:rPr>
            </w:pPr>
          </w:p>
          <w:p w14:paraId="5DB079ED" w14:textId="77777777" w:rsidR="005127A6" w:rsidRPr="002B041B" w:rsidRDefault="005127A6" w:rsidP="00F32ABD">
            <w:pPr>
              <w:autoSpaceDE w:val="0"/>
              <w:autoSpaceDN w:val="0"/>
              <w:adjustRightInd w:val="0"/>
              <w:jc w:val="both"/>
              <w:rPr>
                <w:rFonts w:asciiTheme="majorHAnsi" w:hAnsiTheme="majorHAnsi" w:cstheme="majorHAnsi"/>
                <w:b/>
              </w:rPr>
            </w:pPr>
          </w:p>
          <w:p w14:paraId="5642558F" w14:textId="77777777" w:rsidR="005127A6" w:rsidRPr="002B041B" w:rsidRDefault="005127A6" w:rsidP="00F32ABD">
            <w:pPr>
              <w:autoSpaceDE w:val="0"/>
              <w:autoSpaceDN w:val="0"/>
              <w:adjustRightInd w:val="0"/>
              <w:jc w:val="both"/>
              <w:rPr>
                <w:rFonts w:asciiTheme="majorHAnsi" w:hAnsiTheme="majorHAnsi" w:cstheme="majorHAnsi"/>
                <w:b/>
              </w:rPr>
            </w:pPr>
          </w:p>
          <w:p w14:paraId="49D92E55" w14:textId="77777777" w:rsidR="005127A6" w:rsidRPr="002B041B" w:rsidRDefault="005127A6" w:rsidP="00F32ABD">
            <w:pPr>
              <w:autoSpaceDE w:val="0"/>
              <w:autoSpaceDN w:val="0"/>
              <w:adjustRightInd w:val="0"/>
              <w:jc w:val="both"/>
              <w:rPr>
                <w:rFonts w:asciiTheme="majorHAnsi" w:hAnsiTheme="majorHAnsi" w:cstheme="majorHAnsi"/>
                <w:b/>
              </w:rPr>
            </w:pPr>
          </w:p>
          <w:p w14:paraId="79D6068C" w14:textId="0235CD15" w:rsidR="005127A6" w:rsidRPr="00950079" w:rsidRDefault="00950079" w:rsidP="00F32ABD">
            <w:pPr>
              <w:autoSpaceDE w:val="0"/>
              <w:autoSpaceDN w:val="0"/>
              <w:adjustRightInd w:val="0"/>
              <w:jc w:val="both"/>
              <w:rPr>
                <w:rFonts w:asciiTheme="majorHAnsi" w:hAnsiTheme="majorHAnsi" w:cstheme="majorHAnsi"/>
                <w:b/>
              </w:rPr>
            </w:pPr>
            <w:r>
              <w:rPr>
                <w:rFonts w:asciiTheme="majorHAnsi" w:hAnsiTheme="majorHAnsi" w:cstheme="majorHAnsi"/>
                <w:b/>
              </w:rPr>
              <w:t>E</w:t>
            </w:r>
            <w:r w:rsidR="005127A6" w:rsidRPr="002B041B">
              <w:rPr>
                <w:rFonts w:asciiTheme="majorHAnsi" w:hAnsiTheme="majorHAnsi" w:cstheme="majorHAnsi"/>
                <w:b/>
              </w:rPr>
              <w:t>SPECÍFICOS:</w:t>
            </w:r>
          </w:p>
          <w:p w14:paraId="22C622EB"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Perfeccionar y dominar los movimientos específicos del equipo, como conjunto, y de los jugadores de forma específica tanto en defensa como en ataque.</w:t>
            </w:r>
          </w:p>
          <w:p w14:paraId="2636672A"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Perfeccionar y dominar en el juego del fuera de juego.</w:t>
            </w:r>
          </w:p>
          <w:p w14:paraId="10208F47"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 xml:space="preserve">Perfeccionar y dominar acciones tácticas a balón parado: salida de balón, acciones tácticas a balón parado (saques de esquina, faltas laterales y </w:t>
            </w:r>
            <w:proofErr w:type="gramStart"/>
            <w:r w:rsidRPr="002B041B">
              <w:rPr>
                <w:rFonts w:asciiTheme="majorHAnsi" w:hAnsiTheme="majorHAnsi" w:cstheme="majorHAnsi"/>
              </w:rPr>
              <w:t>frontales….</w:t>
            </w:r>
            <w:proofErr w:type="gramEnd"/>
            <w:r w:rsidRPr="002B041B">
              <w:rPr>
                <w:rFonts w:asciiTheme="majorHAnsi" w:hAnsiTheme="majorHAnsi" w:cstheme="majorHAnsi"/>
              </w:rPr>
              <w:t>).</w:t>
            </w:r>
          </w:p>
          <w:p w14:paraId="4C25422D"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Desarrollar el concepto de ocupación racional del espacio, utilización de espacios. Etc.</w:t>
            </w:r>
          </w:p>
          <w:p w14:paraId="4C6898B4"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t>Mejorar acciones de enlace entre salida de balón, juego de creación y juego de finalización.</w:t>
            </w:r>
          </w:p>
          <w:p w14:paraId="63B721DB" w14:textId="77777777" w:rsidR="005127A6" w:rsidRPr="002B041B" w:rsidRDefault="005127A6" w:rsidP="00F32ABD">
            <w:pPr>
              <w:pStyle w:val="Prrafodelista"/>
              <w:numPr>
                <w:ilvl w:val="0"/>
                <w:numId w:val="1"/>
              </w:numPr>
              <w:autoSpaceDE w:val="0"/>
              <w:autoSpaceDN w:val="0"/>
              <w:adjustRightInd w:val="0"/>
              <w:jc w:val="both"/>
              <w:rPr>
                <w:rFonts w:asciiTheme="majorHAnsi" w:hAnsiTheme="majorHAnsi" w:cstheme="majorHAnsi"/>
              </w:rPr>
            </w:pPr>
            <w:r w:rsidRPr="002B041B">
              <w:rPr>
                <w:rFonts w:asciiTheme="majorHAnsi" w:hAnsiTheme="majorHAnsi" w:cstheme="majorHAnsi"/>
              </w:rPr>
              <w:lastRenderedPageBreak/>
              <w:t>Mejorar la fase del juego de las transiciones entre ataque y defensa.</w:t>
            </w:r>
          </w:p>
          <w:p w14:paraId="039AC10E" w14:textId="77777777" w:rsidR="005127A6" w:rsidRPr="002B041B" w:rsidRDefault="005127A6" w:rsidP="00F32ABD">
            <w:pPr>
              <w:pStyle w:val="Prrafodelista"/>
              <w:autoSpaceDE w:val="0"/>
              <w:autoSpaceDN w:val="0"/>
              <w:adjustRightInd w:val="0"/>
              <w:ind w:left="360"/>
              <w:jc w:val="both"/>
              <w:rPr>
                <w:rFonts w:asciiTheme="majorHAnsi" w:hAnsiTheme="majorHAnsi" w:cstheme="majorHAnsi"/>
              </w:rPr>
            </w:pPr>
          </w:p>
          <w:p w14:paraId="62ECD82D" w14:textId="77777777" w:rsidR="005127A6" w:rsidRPr="002B041B" w:rsidRDefault="005127A6" w:rsidP="00F32ABD">
            <w:pPr>
              <w:pStyle w:val="Prrafodelista"/>
              <w:autoSpaceDE w:val="0"/>
              <w:autoSpaceDN w:val="0"/>
              <w:adjustRightInd w:val="0"/>
              <w:ind w:left="360"/>
              <w:jc w:val="center"/>
              <w:rPr>
                <w:rFonts w:asciiTheme="majorHAnsi" w:hAnsiTheme="majorHAnsi" w:cstheme="majorHAnsi"/>
                <w:b/>
              </w:rPr>
            </w:pPr>
          </w:p>
          <w:p w14:paraId="23867FEC" w14:textId="77777777" w:rsidR="00950079" w:rsidRDefault="00950079" w:rsidP="00F32ABD">
            <w:pPr>
              <w:pStyle w:val="Prrafodelista"/>
              <w:autoSpaceDE w:val="0"/>
              <w:autoSpaceDN w:val="0"/>
              <w:adjustRightInd w:val="0"/>
              <w:ind w:left="360"/>
              <w:jc w:val="center"/>
              <w:rPr>
                <w:rFonts w:asciiTheme="majorHAnsi" w:hAnsiTheme="majorHAnsi" w:cstheme="majorHAnsi"/>
                <w:b/>
              </w:rPr>
            </w:pPr>
          </w:p>
          <w:p w14:paraId="0F9BCB39" w14:textId="77777777" w:rsidR="00950079" w:rsidRDefault="00950079" w:rsidP="00F32ABD">
            <w:pPr>
              <w:pStyle w:val="Prrafodelista"/>
              <w:autoSpaceDE w:val="0"/>
              <w:autoSpaceDN w:val="0"/>
              <w:adjustRightInd w:val="0"/>
              <w:ind w:left="360"/>
              <w:jc w:val="center"/>
              <w:rPr>
                <w:rFonts w:asciiTheme="majorHAnsi" w:hAnsiTheme="majorHAnsi" w:cstheme="majorHAnsi"/>
                <w:b/>
              </w:rPr>
            </w:pPr>
          </w:p>
          <w:p w14:paraId="55C333A4" w14:textId="77777777" w:rsidR="00950079" w:rsidRDefault="00950079" w:rsidP="00F32ABD">
            <w:pPr>
              <w:pStyle w:val="Prrafodelista"/>
              <w:autoSpaceDE w:val="0"/>
              <w:autoSpaceDN w:val="0"/>
              <w:adjustRightInd w:val="0"/>
              <w:ind w:left="360"/>
              <w:jc w:val="center"/>
              <w:rPr>
                <w:rFonts w:asciiTheme="majorHAnsi" w:hAnsiTheme="majorHAnsi" w:cstheme="majorHAnsi"/>
                <w:b/>
              </w:rPr>
            </w:pPr>
          </w:p>
          <w:p w14:paraId="0582C1E9" w14:textId="77777777" w:rsidR="00950079" w:rsidRDefault="00950079" w:rsidP="00F32ABD">
            <w:pPr>
              <w:pStyle w:val="Prrafodelista"/>
              <w:autoSpaceDE w:val="0"/>
              <w:autoSpaceDN w:val="0"/>
              <w:adjustRightInd w:val="0"/>
              <w:ind w:left="360"/>
              <w:jc w:val="center"/>
              <w:rPr>
                <w:rFonts w:asciiTheme="majorHAnsi" w:hAnsiTheme="majorHAnsi" w:cstheme="majorHAnsi"/>
                <w:b/>
              </w:rPr>
            </w:pPr>
          </w:p>
          <w:p w14:paraId="66B6746B" w14:textId="77777777" w:rsidR="00950079" w:rsidRDefault="00950079" w:rsidP="00F32ABD">
            <w:pPr>
              <w:pStyle w:val="Prrafodelista"/>
              <w:autoSpaceDE w:val="0"/>
              <w:autoSpaceDN w:val="0"/>
              <w:adjustRightInd w:val="0"/>
              <w:ind w:left="360"/>
              <w:jc w:val="center"/>
              <w:rPr>
                <w:rFonts w:asciiTheme="majorHAnsi" w:hAnsiTheme="majorHAnsi" w:cstheme="majorHAnsi"/>
                <w:b/>
              </w:rPr>
            </w:pPr>
          </w:p>
          <w:p w14:paraId="332E28FD" w14:textId="0455B2BB" w:rsidR="005127A6" w:rsidRPr="002B041B" w:rsidRDefault="005127A6" w:rsidP="00F32ABD">
            <w:pPr>
              <w:pStyle w:val="Prrafodelista"/>
              <w:autoSpaceDE w:val="0"/>
              <w:autoSpaceDN w:val="0"/>
              <w:adjustRightInd w:val="0"/>
              <w:ind w:left="360"/>
              <w:jc w:val="center"/>
              <w:rPr>
                <w:rFonts w:asciiTheme="majorHAnsi" w:hAnsiTheme="majorHAnsi" w:cstheme="majorHAnsi"/>
                <w:b/>
              </w:rPr>
            </w:pPr>
            <w:r w:rsidRPr="002B041B">
              <w:rPr>
                <w:rFonts w:asciiTheme="majorHAnsi" w:hAnsiTheme="majorHAnsi" w:cstheme="majorHAnsi"/>
                <w:b/>
              </w:rPr>
              <w:t>CONTENIDOS:</w:t>
            </w:r>
          </w:p>
          <w:p w14:paraId="0CE7484E" w14:textId="77777777" w:rsidR="005127A6" w:rsidRPr="002B041B" w:rsidRDefault="005127A6" w:rsidP="00F32ABD">
            <w:pPr>
              <w:autoSpaceDE w:val="0"/>
              <w:autoSpaceDN w:val="0"/>
              <w:adjustRightInd w:val="0"/>
              <w:jc w:val="both"/>
              <w:rPr>
                <w:rFonts w:asciiTheme="majorHAnsi" w:hAnsiTheme="majorHAnsi" w:cstheme="majorHAnsi"/>
              </w:rPr>
            </w:pPr>
            <w:r w:rsidRPr="002B041B">
              <w:rPr>
                <w:rFonts w:asciiTheme="majorHAnsi" w:hAnsiTheme="majorHAnsi" w:cstheme="majorHAnsi"/>
              </w:rPr>
              <w:t>Sistema de juego. Posicionamiento. Superioridad numérica por líneas. Marcaje en zona. Fases y momentos del juego. Transiciones. Juego directo. Contraataque, Ataque organizado. Repliegue, Presión. Ocupación racional del espacio desde la perspectiva del equipo. Acciones Tácticas a Balón Parado.</w:t>
            </w:r>
          </w:p>
          <w:p w14:paraId="1FCD9C60" w14:textId="77777777" w:rsidR="005127A6" w:rsidRPr="002B041B" w:rsidRDefault="005127A6" w:rsidP="00F32ABD">
            <w:pPr>
              <w:autoSpaceDE w:val="0"/>
              <w:autoSpaceDN w:val="0"/>
              <w:adjustRightInd w:val="0"/>
              <w:jc w:val="both"/>
              <w:rPr>
                <w:rFonts w:asciiTheme="majorHAnsi" w:hAnsiTheme="majorHAnsi" w:cstheme="majorHAnsi"/>
              </w:rPr>
            </w:pPr>
            <w:r w:rsidRPr="002B041B">
              <w:rPr>
                <w:rFonts w:asciiTheme="majorHAnsi" w:hAnsiTheme="majorHAnsi" w:cstheme="majorHAnsi"/>
              </w:rPr>
              <w:t>Inicio de juego desde diferentes posiciones del balón (portero, falta lateral, falta central). Creación con la intención de progresar y finalizar interactuando entre líneas. Fuera de Juego. Partidos.</w:t>
            </w:r>
          </w:p>
          <w:p w14:paraId="2DF4BFA8" w14:textId="77777777" w:rsidR="005127A6" w:rsidRPr="002B041B" w:rsidRDefault="005127A6" w:rsidP="00F32ABD">
            <w:pPr>
              <w:jc w:val="both"/>
              <w:rPr>
                <w:rFonts w:asciiTheme="majorHAnsi" w:hAnsiTheme="majorHAnsi" w:cstheme="majorHAnsi"/>
              </w:rPr>
            </w:pPr>
          </w:p>
        </w:tc>
      </w:tr>
    </w:tbl>
    <w:p w14:paraId="5FBCB379" w14:textId="77777777" w:rsidR="005127A6" w:rsidRPr="002B041B" w:rsidRDefault="005127A6" w:rsidP="005127A6">
      <w:pPr>
        <w:rPr>
          <w:rFonts w:asciiTheme="majorHAnsi" w:hAnsiTheme="majorHAnsi" w:cstheme="majorHAnsi"/>
        </w:rPr>
      </w:pPr>
    </w:p>
    <w:p w14:paraId="644471BC" w14:textId="77777777" w:rsidR="002C619F" w:rsidRPr="002B041B" w:rsidRDefault="002C619F" w:rsidP="005127A6">
      <w:pPr>
        <w:rPr>
          <w:rFonts w:asciiTheme="majorHAnsi" w:hAnsiTheme="majorHAnsi" w:cstheme="majorHAnsi"/>
        </w:rPr>
      </w:pPr>
    </w:p>
    <w:p w14:paraId="30CC1BC1" w14:textId="02BE715D" w:rsidR="002C619F" w:rsidRDefault="002C619F" w:rsidP="005127A6">
      <w:pPr>
        <w:rPr>
          <w:rFonts w:asciiTheme="majorHAnsi" w:hAnsiTheme="majorHAnsi" w:cstheme="majorHAnsi"/>
        </w:rPr>
      </w:pPr>
    </w:p>
    <w:p w14:paraId="5F0FBD39" w14:textId="79DB15A3" w:rsidR="002E08E5" w:rsidRDefault="002E08E5" w:rsidP="005127A6">
      <w:pPr>
        <w:rPr>
          <w:rFonts w:asciiTheme="majorHAnsi" w:hAnsiTheme="majorHAnsi" w:cstheme="majorHAnsi"/>
        </w:rPr>
      </w:pPr>
    </w:p>
    <w:p w14:paraId="64DA0E91" w14:textId="1C6DB05D" w:rsidR="002E08E5" w:rsidRDefault="002E08E5" w:rsidP="005127A6">
      <w:pPr>
        <w:rPr>
          <w:rFonts w:asciiTheme="majorHAnsi" w:hAnsiTheme="majorHAnsi" w:cstheme="majorHAnsi"/>
        </w:rPr>
      </w:pPr>
    </w:p>
    <w:p w14:paraId="3713918A" w14:textId="77777777" w:rsidR="002E08E5" w:rsidRPr="002B041B" w:rsidRDefault="002E08E5" w:rsidP="005127A6">
      <w:pPr>
        <w:rPr>
          <w:rFonts w:asciiTheme="majorHAnsi" w:hAnsiTheme="majorHAnsi" w:cstheme="majorHAnsi"/>
        </w:rPr>
      </w:pPr>
    </w:p>
    <w:p w14:paraId="21518884" w14:textId="77777777" w:rsidR="002C619F" w:rsidRPr="002B041B" w:rsidRDefault="002C619F" w:rsidP="005127A6">
      <w:pPr>
        <w:rPr>
          <w:rFonts w:asciiTheme="majorHAnsi" w:hAnsiTheme="majorHAnsi" w:cstheme="majorHAnsi"/>
        </w:rPr>
      </w:pPr>
    </w:p>
    <w:tbl>
      <w:tblPr>
        <w:tblStyle w:val="Tablaconcuadrcula"/>
        <w:tblW w:w="0" w:type="auto"/>
        <w:tblLook w:val="04A0" w:firstRow="1" w:lastRow="0" w:firstColumn="1" w:lastColumn="0" w:noHBand="0" w:noVBand="1"/>
      </w:tblPr>
      <w:tblGrid>
        <w:gridCol w:w="1526"/>
        <w:gridCol w:w="6095"/>
        <w:gridCol w:w="5812"/>
      </w:tblGrid>
      <w:tr w:rsidR="002C619F" w:rsidRPr="002B041B" w14:paraId="53116EA6" w14:textId="77777777" w:rsidTr="00F32ABD">
        <w:trPr>
          <w:trHeight w:val="416"/>
        </w:trPr>
        <w:tc>
          <w:tcPr>
            <w:tcW w:w="1526" w:type="dxa"/>
          </w:tcPr>
          <w:p w14:paraId="1E3DFA9B" w14:textId="77777777" w:rsidR="002C619F" w:rsidRPr="002B041B" w:rsidRDefault="002C619F" w:rsidP="00F32ABD">
            <w:pPr>
              <w:jc w:val="center"/>
              <w:rPr>
                <w:rFonts w:asciiTheme="majorHAnsi" w:hAnsiTheme="majorHAnsi" w:cstheme="majorHAnsi"/>
                <w:b/>
              </w:rPr>
            </w:pPr>
            <w:r w:rsidRPr="002B041B">
              <w:rPr>
                <w:rFonts w:asciiTheme="majorHAnsi" w:hAnsiTheme="majorHAnsi" w:cstheme="majorHAnsi"/>
                <w:b/>
              </w:rPr>
              <w:lastRenderedPageBreak/>
              <w:t>ETAPA</w:t>
            </w:r>
          </w:p>
        </w:tc>
        <w:tc>
          <w:tcPr>
            <w:tcW w:w="11907" w:type="dxa"/>
            <w:gridSpan w:val="2"/>
          </w:tcPr>
          <w:p w14:paraId="4AC3C2B5" w14:textId="77777777" w:rsidR="002C619F" w:rsidRPr="002B041B" w:rsidRDefault="002C619F" w:rsidP="00F32ABD">
            <w:pPr>
              <w:jc w:val="center"/>
              <w:rPr>
                <w:rFonts w:asciiTheme="majorHAnsi" w:hAnsiTheme="majorHAnsi" w:cstheme="majorHAnsi"/>
                <w:b/>
              </w:rPr>
            </w:pPr>
            <w:r w:rsidRPr="002B041B">
              <w:rPr>
                <w:rFonts w:asciiTheme="majorHAnsi" w:hAnsiTheme="majorHAnsi" w:cstheme="majorHAnsi"/>
                <w:b/>
              </w:rPr>
              <w:t>ESTRUCTURA CONDICIONAL</w:t>
            </w:r>
          </w:p>
        </w:tc>
      </w:tr>
      <w:tr w:rsidR="002C619F" w:rsidRPr="002B041B" w14:paraId="409E4F70" w14:textId="77777777" w:rsidTr="00F32ABD">
        <w:trPr>
          <w:trHeight w:val="883"/>
        </w:trPr>
        <w:tc>
          <w:tcPr>
            <w:tcW w:w="1526" w:type="dxa"/>
          </w:tcPr>
          <w:p w14:paraId="5ECEA86D" w14:textId="77777777" w:rsidR="002C619F" w:rsidRPr="002B041B" w:rsidRDefault="002C619F" w:rsidP="00F32ABD">
            <w:pPr>
              <w:jc w:val="center"/>
              <w:rPr>
                <w:rFonts w:asciiTheme="majorHAnsi" w:hAnsiTheme="majorHAnsi" w:cstheme="majorHAnsi"/>
                <w:b/>
              </w:rPr>
            </w:pPr>
            <w:r w:rsidRPr="002B041B">
              <w:rPr>
                <w:rFonts w:asciiTheme="majorHAnsi" w:hAnsiTheme="majorHAnsi" w:cstheme="majorHAnsi"/>
                <w:b/>
              </w:rPr>
              <w:t>PRE</w:t>
            </w:r>
          </w:p>
          <w:p w14:paraId="39203A6F" w14:textId="77777777" w:rsidR="002C619F" w:rsidRPr="002B041B" w:rsidRDefault="002C619F" w:rsidP="00F32ABD">
            <w:pPr>
              <w:jc w:val="center"/>
              <w:rPr>
                <w:rFonts w:asciiTheme="majorHAnsi" w:hAnsiTheme="majorHAnsi" w:cstheme="majorHAnsi"/>
              </w:rPr>
            </w:pPr>
            <w:r w:rsidRPr="002B041B">
              <w:rPr>
                <w:rFonts w:asciiTheme="majorHAnsi" w:hAnsiTheme="majorHAnsi" w:cstheme="majorHAnsi"/>
                <w:b/>
              </w:rPr>
              <w:t>BENJAMÍN</w:t>
            </w:r>
          </w:p>
        </w:tc>
        <w:tc>
          <w:tcPr>
            <w:tcW w:w="11907" w:type="dxa"/>
            <w:gridSpan w:val="2"/>
          </w:tcPr>
          <w:p w14:paraId="246E9030" w14:textId="77777777" w:rsidR="002C619F" w:rsidRPr="002B041B" w:rsidRDefault="002C619F" w:rsidP="00F32ABD">
            <w:pPr>
              <w:autoSpaceDE w:val="0"/>
              <w:autoSpaceDN w:val="0"/>
              <w:adjustRightInd w:val="0"/>
              <w:rPr>
                <w:rFonts w:asciiTheme="majorHAnsi" w:hAnsiTheme="majorHAnsi" w:cstheme="majorHAnsi"/>
              </w:rPr>
            </w:pPr>
            <w:r w:rsidRPr="002B041B">
              <w:rPr>
                <w:rFonts w:asciiTheme="majorHAnsi" w:hAnsiTheme="majorHAnsi" w:cstheme="majorHAnsi"/>
              </w:rPr>
              <w:t>En esta etapa se trabajará fundamentalmente desde el punto de vista coordinativo. Ya desarrollado en la ESTRUCTURA COORDINATIVA. Desarrollo del PROGRAMA DE PATRÓN MOTOR.</w:t>
            </w:r>
          </w:p>
        </w:tc>
      </w:tr>
      <w:tr w:rsidR="002C619F" w:rsidRPr="002B041B" w14:paraId="3571785D" w14:textId="77777777" w:rsidTr="00F32ABD">
        <w:trPr>
          <w:trHeight w:val="883"/>
        </w:trPr>
        <w:tc>
          <w:tcPr>
            <w:tcW w:w="1526" w:type="dxa"/>
          </w:tcPr>
          <w:p w14:paraId="145A58E7" w14:textId="77777777" w:rsidR="002C619F" w:rsidRPr="002B041B" w:rsidRDefault="002C619F" w:rsidP="00F32ABD">
            <w:pPr>
              <w:jc w:val="center"/>
              <w:rPr>
                <w:rFonts w:asciiTheme="majorHAnsi" w:hAnsiTheme="majorHAnsi" w:cstheme="majorHAnsi"/>
                <w:b/>
              </w:rPr>
            </w:pPr>
            <w:r w:rsidRPr="002B041B">
              <w:rPr>
                <w:rFonts w:asciiTheme="majorHAnsi" w:hAnsiTheme="majorHAnsi" w:cstheme="majorHAnsi"/>
                <w:b/>
              </w:rPr>
              <w:t>BENJAMÍN</w:t>
            </w:r>
          </w:p>
        </w:tc>
        <w:tc>
          <w:tcPr>
            <w:tcW w:w="11907" w:type="dxa"/>
            <w:gridSpan w:val="2"/>
          </w:tcPr>
          <w:p w14:paraId="691147E5" w14:textId="77777777" w:rsidR="002C619F" w:rsidRPr="002B041B" w:rsidRDefault="002C619F" w:rsidP="00F32ABD">
            <w:pPr>
              <w:jc w:val="both"/>
              <w:rPr>
                <w:rFonts w:asciiTheme="majorHAnsi" w:hAnsiTheme="majorHAnsi" w:cstheme="majorHAnsi"/>
              </w:rPr>
            </w:pPr>
            <w:r w:rsidRPr="002B041B">
              <w:rPr>
                <w:rFonts w:asciiTheme="majorHAnsi" w:hAnsiTheme="majorHAnsi" w:cstheme="majorHAnsi"/>
              </w:rPr>
              <w:t>En esta etapa se trabajará fundamentalmente desde el punto de vista coordinativo. Ya desarrollado en la ESTRUCTURA COORDINATIVA. Desarrollo del PROGRAMA DE PATRÓN MOTOR.</w:t>
            </w:r>
          </w:p>
          <w:p w14:paraId="56FFFBF3" w14:textId="77777777" w:rsidR="002C619F" w:rsidRPr="002B041B" w:rsidRDefault="002C619F" w:rsidP="00F32ABD">
            <w:pPr>
              <w:autoSpaceDE w:val="0"/>
              <w:autoSpaceDN w:val="0"/>
              <w:adjustRightInd w:val="0"/>
              <w:rPr>
                <w:rFonts w:asciiTheme="majorHAnsi" w:hAnsiTheme="majorHAnsi" w:cstheme="majorHAnsi"/>
              </w:rPr>
            </w:pPr>
          </w:p>
        </w:tc>
      </w:tr>
      <w:tr w:rsidR="002C619F" w:rsidRPr="002B041B" w14:paraId="33EBD961" w14:textId="77777777" w:rsidTr="00F32ABD">
        <w:trPr>
          <w:trHeight w:val="883"/>
        </w:trPr>
        <w:tc>
          <w:tcPr>
            <w:tcW w:w="1526" w:type="dxa"/>
          </w:tcPr>
          <w:p w14:paraId="5D234E84" w14:textId="77777777" w:rsidR="002C619F" w:rsidRPr="002B041B" w:rsidRDefault="002C619F" w:rsidP="00F32ABD">
            <w:pPr>
              <w:jc w:val="center"/>
              <w:rPr>
                <w:rFonts w:asciiTheme="majorHAnsi" w:hAnsiTheme="majorHAnsi" w:cstheme="majorHAnsi"/>
                <w:b/>
              </w:rPr>
            </w:pPr>
            <w:r w:rsidRPr="002B041B">
              <w:rPr>
                <w:rFonts w:asciiTheme="majorHAnsi" w:hAnsiTheme="majorHAnsi" w:cstheme="majorHAnsi"/>
                <w:b/>
              </w:rPr>
              <w:t>ALEVÍN</w:t>
            </w:r>
          </w:p>
        </w:tc>
        <w:tc>
          <w:tcPr>
            <w:tcW w:w="11907" w:type="dxa"/>
            <w:gridSpan w:val="2"/>
          </w:tcPr>
          <w:p w14:paraId="2E8809C7" w14:textId="77777777" w:rsidR="002C619F" w:rsidRPr="002B041B" w:rsidRDefault="002C619F" w:rsidP="00F32ABD">
            <w:pPr>
              <w:jc w:val="both"/>
              <w:rPr>
                <w:rFonts w:asciiTheme="majorHAnsi" w:hAnsiTheme="majorHAnsi" w:cstheme="majorHAnsi"/>
              </w:rPr>
            </w:pPr>
            <w:r w:rsidRPr="002B041B">
              <w:rPr>
                <w:rFonts w:asciiTheme="majorHAnsi" w:hAnsiTheme="majorHAnsi" w:cstheme="majorHAnsi"/>
              </w:rPr>
              <w:t>En esta etapa se trabajará fundamentalmente desde el punto de vista coordinativo. Ya desarrollado en la ESTRUCTURA COORDINATIVA. Desarrollo del PROGRAMA DE PATRÓN MOTOR.</w:t>
            </w:r>
          </w:p>
        </w:tc>
      </w:tr>
      <w:tr w:rsidR="002C619F" w:rsidRPr="002B041B" w14:paraId="6FB230FC" w14:textId="77777777" w:rsidTr="00F32ABD">
        <w:trPr>
          <w:trHeight w:val="883"/>
        </w:trPr>
        <w:tc>
          <w:tcPr>
            <w:tcW w:w="1526" w:type="dxa"/>
          </w:tcPr>
          <w:p w14:paraId="79FF4004" w14:textId="77777777" w:rsidR="002C619F" w:rsidRPr="002B041B" w:rsidRDefault="002C619F" w:rsidP="00F32ABD">
            <w:pPr>
              <w:jc w:val="center"/>
              <w:rPr>
                <w:rFonts w:asciiTheme="majorHAnsi" w:hAnsiTheme="majorHAnsi" w:cstheme="majorHAnsi"/>
                <w:b/>
              </w:rPr>
            </w:pPr>
            <w:r w:rsidRPr="002B041B">
              <w:rPr>
                <w:rFonts w:asciiTheme="majorHAnsi" w:hAnsiTheme="majorHAnsi" w:cstheme="majorHAnsi"/>
                <w:b/>
              </w:rPr>
              <w:t>INFANTIL</w:t>
            </w:r>
          </w:p>
        </w:tc>
        <w:tc>
          <w:tcPr>
            <w:tcW w:w="11907" w:type="dxa"/>
            <w:gridSpan w:val="2"/>
          </w:tcPr>
          <w:p w14:paraId="5047DB3A" w14:textId="77777777" w:rsidR="002C619F" w:rsidRPr="002B041B" w:rsidRDefault="002C619F" w:rsidP="00F32ABD">
            <w:pPr>
              <w:autoSpaceDE w:val="0"/>
              <w:autoSpaceDN w:val="0"/>
              <w:adjustRightInd w:val="0"/>
              <w:jc w:val="both"/>
              <w:rPr>
                <w:rFonts w:asciiTheme="majorHAnsi" w:hAnsiTheme="majorHAnsi" w:cstheme="majorHAnsi"/>
              </w:rPr>
            </w:pPr>
            <w:r w:rsidRPr="002B041B">
              <w:rPr>
                <w:rFonts w:asciiTheme="majorHAnsi" w:hAnsiTheme="majorHAnsi" w:cstheme="majorHAnsi"/>
              </w:rPr>
              <w:t>En esta etapa se trabajará fundamentalmente desde el punto de vista coordinativo. Ya desarrollado en la ESTRUCTURA COORDINATIVA. Desarrollo del PROGRAMA DE PATRÓN MOTOR.</w:t>
            </w:r>
          </w:p>
        </w:tc>
      </w:tr>
      <w:tr w:rsidR="002C619F" w:rsidRPr="002B041B" w14:paraId="5A306D49" w14:textId="77777777" w:rsidTr="00F32ABD">
        <w:trPr>
          <w:trHeight w:val="883"/>
        </w:trPr>
        <w:tc>
          <w:tcPr>
            <w:tcW w:w="1526" w:type="dxa"/>
          </w:tcPr>
          <w:p w14:paraId="220E297C" w14:textId="77777777" w:rsidR="002C619F" w:rsidRPr="002B041B" w:rsidRDefault="002C619F" w:rsidP="00F32ABD">
            <w:pPr>
              <w:jc w:val="center"/>
              <w:rPr>
                <w:rFonts w:asciiTheme="majorHAnsi" w:hAnsiTheme="majorHAnsi" w:cstheme="majorHAnsi"/>
                <w:b/>
                <w:bCs/>
              </w:rPr>
            </w:pPr>
            <w:r w:rsidRPr="002B041B">
              <w:rPr>
                <w:rFonts w:asciiTheme="majorHAnsi" w:hAnsiTheme="majorHAnsi" w:cstheme="majorHAnsi"/>
                <w:b/>
                <w:bCs/>
              </w:rPr>
              <w:t>CADETE</w:t>
            </w:r>
          </w:p>
          <w:p w14:paraId="145A504B" w14:textId="77777777" w:rsidR="002C619F" w:rsidRPr="002B041B" w:rsidRDefault="002C619F" w:rsidP="00F32ABD">
            <w:pPr>
              <w:jc w:val="center"/>
              <w:rPr>
                <w:rFonts w:asciiTheme="majorHAnsi" w:hAnsiTheme="majorHAnsi" w:cstheme="majorHAnsi"/>
              </w:rPr>
            </w:pPr>
            <w:r w:rsidRPr="002B041B">
              <w:rPr>
                <w:rFonts w:asciiTheme="majorHAnsi" w:hAnsiTheme="majorHAnsi" w:cstheme="majorHAnsi"/>
                <w:b/>
                <w:bCs/>
              </w:rPr>
              <w:t>1º 2º JUVENIL</w:t>
            </w:r>
          </w:p>
        </w:tc>
        <w:tc>
          <w:tcPr>
            <w:tcW w:w="6095" w:type="dxa"/>
          </w:tcPr>
          <w:p w14:paraId="67C70358" w14:textId="77777777" w:rsidR="002C619F" w:rsidRPr="002B041B" w:rsidRDefault="002C619F" w:rsidP="00F32ABD">
            <w:pPr>
              <w:jc w:val="center"/>
              <w:rPr>
                <w:rFonts w:asciiTheme="majorHAnsi" w:hAnsiTheme="majorHAnsi" w:cstheme="majorHAnsi"/>
                <w:b/>
              </w:rPr>
            </w:pPr>
            <w:r w:rsidRPr="002B041B">
              <w:rPr>
                <w:rFonts w:asciiTheme="majorHAnsi" w:hAnsiTheme="majorHAnsi" w:cstheme="majorHAnsi"/>
                <w:b/>
              </w:rPr>
              <w:t>OBJETIVOS:</w:t>
            </w:r>
          </w:p>
          <w:p w14:paraId="3779BAAF" w14:textId="77777777" w:rsidR="00950079" w:rsidRDefault="00950079" w:rsidP="00F32ABD">
            <w:pPr>
              <w:autoSpaceDE w:val="0"/>
              <w:autoSpaceDN w:val="0"/>
              <w:adjustRightInd w:val="0"/>
              <w:jc w:val="both"/>
              <w:rPr>
                <w:rFonts w:asciiTheme="majorHAnsi" w:hAnsiTheme="majorHAnsi" w:cstheme="majorHAnsi"/>
                <w:b/>
              </w:rPr>
            </w:pPr>
          </w:p>
          <w:p w14:paraId="58D8265A" w14:textId="7893EED0" w:rsidR="002C619F" w:rsidRPr="002B041B" w:rsidRDefault="002C619F" w:rsidP="00F32ABD">
            <w:pPr>
              <w:autoSpaceDE w:val="0"/>
              <w:autoSpaceDN w:val="0"/>
              <w:adjustRightInd w:val="0"/>
              <w:jc w:val="both"/>
              <w:rPr>
                <w:rFonts w:asciiTheme="majorHAnsi" w:hAnsiTheme="majorHAnsi" w:cstheme="majorHAnsi"/>
              </w:rPr>
            </w:pPr>
            <w:r w:rsidRPr="002B041B">
              <w:rPr>
                <w:rFonts w:asciiTheme="majorHAnsi" w:hAnsiTheme="majorHAnsi" w:cstheme="majorHAnsi"/>
                <w:b/>
              </w:rPr>
              <w:t xml:space="preserve">GENERAL: </w:t>
            </w:r>
            <w:r w:rsidRPr="002B041B">
              <w:rPr>
                <w:rFonts w:asciiTheme="majorHAnsi" w:hAnsiTheme="majorHAnsi" w:cstheme="majorHAnsi"/>
              </w:rPr>
              <w:t>Iniciar – mejorar parámetros relacionados con la Fuerza, la resistencia, la amplitud de movimiento y la velocidad.</w:t>
            </w:r>
          </w:p>
          <w:p w14:paraId="77442D4C" w14:textId="77777777" w:rsidR="002C619F" w:rsidRPr="002B041B" w:rsidRDefault="002C619F" w:rsidP="00F32ABD">
            <w:pPr>
              <w:autoSpaceDE w:val="0"/>
              <w:autoSpaceDN w:val="0"/>
              <w:adjustRightInd w:val="0"/>
              <w:jc w:val="both"/>
              <w:rPr>
                <w:rFonts w:asciiTheme="majorHAnsi" w:hAnsiTheme="majorHAnsi" w:cstheme="majorHAnsi"/>
                <w:b/>
              </w:rPr>
            </w:pPr>
          </w:p>
          <w:p w14:paraId="0D8ABE50" w14:textId="77777777" w:rsidR="002C619F" w:rsidRPr="002B041B" w:rsidRDefault="002C619F" w:rsidP="00F32ABD">
            <w:pPr>
              <w:autoSpaceDE w:val="0"/>
              <w:autoSpaceDN w:val="0"/>
              <w:adjustRightInd w:val="0"/>
              <w:jc w:val="both"/>
              <w:rPr>
                <w:rFonts w:asciiTheme="majorHAnsi" w:hAnsiTheme="majorHAnsi" w:cstheme="majorHAnsi"/>
                <w:b/>
              </w:rPr>
            </w:pPr>
            <w:r w:rsidRPr="002B041B">
              <w:rPr>
                <w:rFonts w:asciiTheme="majorHAnsi" w:hAnsiTheme="majorHAnsi" w:cstheme="majorHAnsi"/>
                <w:b/>
              </w:rPr>
              <w:t>ESPECÍFICOS:</w:t>
            </w:r>
          </w:p>
          <w:p w14:paraId="1EB3C6BA" w14:textId="77777777" w:rsidR="002C619F" w:rsidRPr="002B041B" w:rsidRDefault="002C619F" w:rsidP="00F32ABD">
            <w:pPr>
              <w:autoSpaceDE w:val="0"/>
              <w:autoSpaceDN w:val="0"/>
              <w:adjustRightInd w:val="0"/>
              <w:jc w:val="both"/>
              <w:rPr>
                <w:rFonts w:asciiTheme="majorHAnsi" w:hAnsiTheme="majorHAnsi" w:cstheme="majorHAnsi"/>
              </w:rPr>
            </w:pPr>
            <w:r w:rsidRPr="002B041B">
              <w:rPr>
                <w:rFonts w:asciiTheme="majorHAnsi" w:hAnsiTheme="majorHAnsi" w:cstheme="majorHAnsi"/>
              </w:rPr>
              <w:t>- Desarrollar una propuesta de ejercicios de fuerza desde el punto de vista preventivo y optimizador.</w:t>
            </w:r>
          </w:p>
          <w:p w14:paraId="71DB81DE" w14:textId="77777777" w:rsidR="002C619F" w:rsidRPr="002B041B" w:rsidRDefault="002C619F" w:rsidP="00F32ABD">
            <w:pPr>
              <w:autoSpaceDE w:val="0"/>
              <w:autoSpaceDN w:val="0"/>
              <w:adjustRightInd w:val="0"/>
              <w:jc w:val="both"/>
              <w:rPr>
                <w:rFonts w:asciiTheme="majorHAnsi" w:hAnsiTheme="majorHAnsi" w:cstheme="majorHAnsi"/>
              </w:rPr>
            </w:pPr>
            <w:r w:rsidRPr="002B041B">
              <w:rPr>
                <w:rFonts w:asciiTheme="majorHAnsi" w:hAnsiTheme="majorHAnsi" w:cstheme="majorHAnsi"/>
              </w:rPr>
              <w:t>- Desarrollar una propuesta de ejercicios, desde una perspectiva sistémica, para mejorar los distintos tipos de resistencia relacionados con el fútbol.</w:t>
            </w:r>
          </w:p>
          <w:p w14:paraId="0D12199D" w14:textId="77777777" w:rsidR="002C619F" w:rsidRPr="002B041B" w:rsidRDefault="002C619F" w:rsidP="00F32ABD">
            <w:pPr>
              <w:autoSpaceDE w:val="0"/>
              <w:autoSpaceDN w:val="0"/>
              <w:adjustRightInd w:val="0"/>
              <w:jc w:val="both"/>
              <w:rPr>
                <w:rFonts w:asciiTheme="majorHAnsi" w:hAnsiTheme="majorHAnsi" w:cstheme="majorHAnsi"/>
              </w:rPr>
            </w:pPr>
            <w:r w:rsidRPr="002B041B">
              <w:rPr>
                <w:rFonts w:asciiTheme="majorHAnsi" w:hAnsiTheme="majorHAnsi" w:cstheme="majorHAnsi"/>
              </w:rPr>
              <w:t>- Mejorar los elementos de la amplitud de movimiento.</w:t>
            </w:r>
          </w:p>
          <w:p w14:paraId="0A6D482C" w14:textId="53FA7B2F" w:rsidR="002E08E5" w:rsidRPr="002B041B" w:rsidRDefault="002C619F" w:rsidP="00F32ABD">
            <w:pPr>
              <w:autoSpaceDE w:val="0"/>
              <w:autoSpaceDN w:val="0"/>
              <w:adjustRightInd w:val="0"/>
              <w:jc w:val="both"/>
              <w:rPr>
                <w:rFonts w:asciiTheme="majorHAnsi" w:hAnsiTheme="majorHAnsi" w:cstheme="majorHAnsi"/>
              </w:rPr>
            </w:pPr>
            <w:r w:rsidRPr="002B041B">
              <w:rPr>
                <w:rFonts w:asciiTheme="majorHAnsi" w:hAnsiTheme="majorHAnsi" w:cstheme="majorHAnsi"/>
              </w:rPr>
              <w:t>Mejorar los parámetros relacionados con la velocidad del juego.</w:t>
            </w:r>
          </w:p>
        </w:tc>
        <w:tc>
          <w:tcPr>
            <w:tcW w:w="5812" w:type="dxa"/>
          </w:tcPr>
          <w:p w14:paraId="1D7672F0" w14:textId="2334047F" w:rsidR="002C619F" w:rsidRPr="002B041B" w:rsidRDefault="002C619F" w:rsidP="00F32ABD">
            <w:pPr>
              <w:autoSpaceDE w:val="0"/>
              <w:autoSpaceDN w:val="0"/>
              <w:adjustRightInd w:val="0"/>
              <w:jc w:val="center"/>
              <w:rPr>
                <w:rFonts w:asciiTheme="majorHAnsi" w:hAnsiTheme="majorHAnsi" w:cstheme="majorHAnsi"/>
                <w:b/>
              </w:rPr>
            </w:pPr>
            <w:r w:rsidRPr="002B041B">
              <w:rPr>
                <w:rFonts w:asciiTheme="majorHAnsi" w:hAnsiTheme="majorHAnsi" w:cstheme="majorHAnsi"/>
                <w:b/>
              </w:rPr>
              <w:t>CONTENIDOS</w:t>
            </w:r>
            <w:r w:rsidR="00950079">
              <w:rPr>
                <w:rFonts w:asciiTheme="majorHAnsi" w:hAnsiTheme="majorHAnsi" w:cstheme="majorHAnsi"/>
                <w:b/>
              </w:rPr>
              <w:t>:</w:t>
            </w:r>
          </w:p>
          <w:p w14:paraId="64242871" w14:textId="77777777" w:rsidR="002C619F" w:rsidRPr="002B041B" w:rsidRDefault="002C619F" w:rsidP="00F32ABD">
            <w:pPr>
              <w:autoSpaceDE w:val="0"/>
              <w:autoSpaceDN w:val="0"/>
              <w:adjustRightInd w:val="0"/>
              <w:jc w:val="both"/>
              <w:rPr>
                <w:rFonts w:asciiTheme="majorHAnsi" w:hAnsiTheme="majorHAnsi" w:cstheme="majorHAnsi"/>
              </w:rPr>
            </w:pPr>
            <w:r w:rsidRPr="002B041B">
              <w:rPr>
                <w:rFonts w:asciiTheme="majorHAnsi" w:hAnsiTheme="majorHAnsi" w:cstheme="majorHAnsi"/>
              </w:rPr>
              <w:t xml:space="preserve"> Optimización y prevención desde el punto de vista de la fuerza. Zona lumbo – pélvica. Ejecución correcta de los ejercicios. </w:t>
            </w:r>
            <w:proofErr w:type="gramStart"/>
            <w:r w:rsidRPr="002B041B">
              <w:rPr>
                <w:rFonts w:asciiTheme="majorHAnsi" w:hAnsiTheme="majorHAnsi" w:cstheme="majorHAnsi"/>
              </w:rPr>
              <w:t>Compensación agonistas</w:t>
            </w:r>
            <w:proofErr w:type="gramEnd"/>
            <w:r w:rsidRPr="002B041B">
              <w:rPr>
                <w:rFonts w:asciiTheme="majorHAnsi" w:hAnsiTheme="majorHAnsi" w:cstheme="majorHAnsi"/>
              </w:rPr>
              <w:t xml:space="preserve"> – antagonistas. Fuerza de desplazamiento, de lucha, de salto. Resistencia específica del juego. ADM. Velocidad del juego.</w:t>
            </w:r>
          </w:p>
        </w:tc>
      </w:tr>
      <w:tr w:rsidR="002C619F" w:rsidRPr="002B041B" w14:paraId="53DA84E4" w14:textId="77777777" w:rsidTr="00F32ABD">
        <w:trPr>
          <w:trHeight w:val="883"/>
        </w:trPr>
        <w:tc>
          <w:tcPr>
            <w:tcW w:w="1526" w:type="dxa"/>
          </w:tcPr>
          <w:p w14:paraId="0EDD7B7D" w14:textId="77777777" w:rsidR="002C619F" w:rsidRPr="002B041B" w:rsidRDefault="002C619F" w:rsidP="00F32ABD">
            <w:pPr>
              <w:jc w:val="center"/>
              <w:rPr>
                <w:rFonts w:asciiTheme="majorHAnsi" w:hAnsiTheme="majorHAnsi" w:cstheme="majorHAnsi"/>
                <w:b/>
                <w:bCs/>
              </w:rPr>
            </w:pPr>
            <w:r w:rsidRPr="002B041B">
              <w:rPr>
                <w:rFonts w:asciiTheme="majorHAnsi" w:hAnsiTheme="majorHAnsi" w:cstheme="majorHAnsi"/>
                <w:b/>
                <w:bCs/>
              </w:rPr>
              <w:lastRenderedPageBreak/>
              <w:t>3º AÑO JUVENIL</w:t>
            </w:r>
          </w:p>
          <w:p w14:paraId="61D72873" w14:textId="77777777" w:rsidR="002C619F" w:rsidRPr="002B041B" w:rsidRDefault="002C619F" w:rsidP="00F32ABD">
            <w:pPr>
              <w:jc w:val="center"/>
              <w:rPr>
                <w:rFonts w:asciiTheme="majorHAnsi" w:hAnsiTheme="majorHAnsi" w:cstheme="majorHAnsi"/>
              </w:rPr>
            </w:pPr>
            <w:r w:rsidRPr="002B041B">
              <w:rPr>
                <w:rFonts w:asciiTheme="majorHAnsi" w:hAnsiTheme="majorHAnsi" w:cstheme="majorHAnsi"/>
                <w:b/>
                <w:bCs/>
              </w:rPr>
              <w:t>FILIAL</w:t>
            </w:r>
          </w:p>
        </w:tc>
        <w:tc>
          <w:tcPr>
            <w:tcW w:w="6095" w:type="dxa"/>
          </w:tcPr>
          <w:p w14:paraId="1637ACE8" w14:textId="77777777" w:rsidR="002C619F" w:rsidRPr="002B041B" w:rsidRDefault="002C619F" w:rsidP="00F32ABD">
            <w:pPr>
              <w:jc w:val="center"/>
              <w:rPr>
                <w:rFonts w:asciiTheme="majorHAnsi" w:hAnsiTheme="majorHAnsi" w:cstheme="majorHAnsi"/>
                <w:b/>
              </w:rPr>
            </w:pPr>
            <w:r w:rsidRPr="002B041B">
              <w:rPr>
                <w:rFonts w:asciiTheme="majorHAnsi" w:hAnsiTheme="majorHAnsi" w:cstheme="majorHAnsi"/>
                <w:b/>
              </w:rPr>
              <w:t>OBJETIVOS:</w:t>
            </w:r>
          </w:p>
          <w:p w14:paraId="70F0EDAF" w14:textId="7C14FDB9" w:rsidR="002C619F" w:rsidRPr="002B041B" w:rsidRDefault="002C619F" w:rsidP="00F32ABD">
            <w:pPr>
              <w:autoSpaceDE w:val="0"/>
              <w:autoSpaceDN w:val="0"/>
              <w:adjustRightInd w:val="0"/>
              <w:jc w:val="both"/>
              <w:rPr>
                <w:rFonts w:asciiTheme="majorHAnsi" w:hAnsiTheme="majorHAnsi" w:cstheme="majorHAnsi"/>
              </w:rPr>
            </w:pPr>
            <w:r w:rsidRPr="002B041B">
              <w:rPr>
                <w:rFonts w:asciiTheme="majorHAnsi" w:hAnsiTheme="majorHAnsi" w:cstheme="majorHAnsi"/>
                <w:b/>
              </w:rPr>
              <w:t xml:space="preserve">GENERAL: </w:t>
            </w:r>
            <w:r w:rsidRPr="002B041B">
              <w:rPr>
                <w:rFonts w:asciiTheme="majorHAnsi" w:hAnsiTheme="majorHAnsi" w:cstheme="majorHAnsi"/>
              </w:rPr>
              <w:t>Iniciar – mejorar parámetros relacionados con la Fuerza, la resistencia, la amplitud de movimiento y la velocidad.</w:t>
            </w:r>
          </w:p>
          <w:p w14:paraId="65DB559F" w14:textId="77777777" w:rsidR="002C619F" w:rsidRPr="002B041B" w:rsidRDefault="002C619F" w:rsidP="00F32ABD">
            <w:pPr>
              <w:autoSpaceDE w:val="0"/>
              <w:autoSpaceDN w:val="0"/>
              <w:adjustRightInd w:val="0"/>
              <w:jc w:val="both"/>
              <w:rPr>
                <w:rFonts w:asciiTheme="majorHAnsi" w:hAnsiTheme="majorHAnsi" w:cstheme="majorHAnsi"/>
                <w:b/>
              </w:rPr>
            </w:pPr>
          </w:p>
          <w:p w14:paraId="2A70A921" w14:textId="77777777" w:rsidR="002C619F" w:rsidRPr="002B041B" w:rsidRDefault="002C619F" w:rsidP="00F32ABD">
            <w:pPr>
              <w:autoSpaceDE w:val="0"/>
              <w:autoSpaceDN w:val="0"/>
              <w:adjustRightInd w:val="0"/>
              <w:jc w:val="both"/>
              <w:rPr>
                <w:rFonts w:asciiTheme="majorHAnsi" w:hAnsiTheme="majorHAnsi" w:cstheme="majorHAnsi"/>
                <w:b/>
              </w:rPr>
            </w:pPr>
            <w:r w:rsidRPr="002B041B">
              <w:rPr>
                <w:rFonts w:asciiTheme="majorHAnsi" w:hAnsiTheme="majorHAnsi" w:cstheme="majorHAnsi"/>
                <w:b/>
              </w:rPr>
              <w:t>ESPECÍFICOS:</w:t>
            </w:r>
          </w:p>
          <w:p w14:paraId="3F150DD6" w14:textId="77777777" w:rsidR="002C619F" w:rsidRPr="002B041B" w:rsidRDefault="002C619F" w:rsidP="00F32ABD">
            <w:pPr>
              <w:autoSpaceDE w:val="0"/>
              <w:autoSpaceDN w:val="0"/>
              <w:adjustRightInd w:val="0"/>
              <w:jc w:val="both"/>
              <w:rPr>
                <w:rFonts w:asciiTheme="majorHAnsi" w:hAnsiTheme="majorHAnsi" w:cstheme="majorHAnsi"/>
              </w:rPr>
            </w:pPr>
            <w:r w:rsidRPr="002B041B">
              <w:rPr>
                <w:rFonts w:asciiTheme="majorHAnsi" w:hAnsiTheme="majorHAnsi" w:cstheme="majorHAnsi"/>
              </w:rPr>
              <w:t>- Desarrollar una propuesta de ejercicios de fuerza desde el punto de vista preventivo y optimizador.</w:t>
            </w:r>
          </w:p>
          <w:p w14:paraId="25C0A316" w14:textId="77777777" w:rsidR="002C619F" w:rsidRPr="002B041B" w:rsidRDefault="002C619F" w:rsidP="00F32ABD">
            <w:pPr>
              <w:autoSpaceDE w:val="0"/>
              <w:autoSpaceDN w:val="0"/>
              <w:adjustRightInd w:val="0"/>
              <w:jc w:val="both"/>
              <w:rPr>
                <w:rFonts w:asciiTheme="majorHAnsi" w:hAnsiTheme="majorHAnsi" w:cstheme="majorHAnsi"/>
              </w:rPr>
            </w:pPr>
            <w:r w:rsidRPr="002B041B">
              <w:rPr>
                <w:rFonts w:asciiTheme="majorHAnsi" w:hAnsiTheme="majorHAnsi" w:cstheme="majorHAnsi"/>
              </w:rPr>
              <w:t>- Desarrollar una propuesta de ejercicios, desde una perspectiva sistémica, para mejorar los distintos tipos de resistencia relacionados con el fútbol.</w:t>
            </w:r>
          </w:p>
          <w:p w14:paraId="6A3D3C63" w14:textId="77777777" w:rsidR="002C619F" w:rsidRPr="002B041B" w:rsidRDefault="002C619F" w:rsidP="00F32ABD">
            <w:pPr>
              <w:autoSpaceDE w:val="0"/>
              <w:autoSpaceDN w:val="0"/>
              <w:adjustRightInd w:val="0"/>
              <w:jc w:val="both"/>
              <w:rPr>
                <w:rFonts w:asciiTheme="majorHAnsi" w:hAnsiTheme="majorHAnsi" w:cstheme="majorHAnsi"/>
              </w:rPr>
            </w:pPr>
            <w:r w:rsidRPr="002B041B">
              <w:rPr>
                <w:rFonts w:asciiTheme="majorHAnsi" w:hAnsiTheme="majorHAnsi" w:cstheme="majorHAnsi"/>
              </w:rPr>
              <w:t>- Mejorar los elementos de la amplitud de movimiento.</w:t>
            </w:r>
          </w:p>
          <w:p w14:paraId="4A42810C" w14:textId="77777777" w:rsidR="002C619F" w:rsidRPr="002B041B" w:rsidRDefault="002C619F" w:rsidP="00F32ABD">
            <w:pPr>
              <w:autoSpaceDE w:val="0"/>
              <w:autoSpaceDN w:val="0"/>
              <w:adjustRightInd w:val="0"/>
              <w:jc w:val="both"/>
              <w:rPr>
                <w:rFonts w:asciiTheme="majorHAnsi" w:hAnsiTheme="majorHAnsi" w:cstheme="majorHAnsi"/>
                <w:b/>
              </w:rPr>
            </w:pPr>
            <w:r w:rsidRPr="002B041B">
              <w:rPr>
                <w:rFonts w:asciiTheme="majorHAnsi" w:hAnsiTheme="majorHAnsi" w:cstheme="majorHAnsi"/>
              </w:rPr>
              <w:t>Mejorar los parámetros relacionados con la velocidad del juego.</w:t>
            </w:r>
          </w:p>
        </w:tc>
        <w:tc>
          <w:tcPr>
            <w:tcW w:w="5812" w:type="dxa"/>
          </w:tcPr>
          <w:p w14:paraId="745D9674" w14:textId="77777777" w:rsidR="002C619F" w:rsidRPr="002B041B" w:rsidRDefault="002C619F" w:rsidP="00F32ABD">
            <w:pPr>
              <w:autoSpaceDE w:val="0"/>
              <w:autoSpaceDN w:val="0"/>
              <w:adjustRightInd w:val="0"/>
              <w:jc w:val="center"/>
              <w:rPr>
                <w:rFonts w:asciiTheme="majorHAnsi" w:hAnsiTheme="majorHAnsi" w:cstheme="majorHAnsi"/>
                <w:b/>
              </w:rPr>
            </w:pPr>
            <w:r w:rsidRPr="002B041B">
              <w:rPr>
                <w:rFonts w:asciiTheme="majorHAnsi" w:hAnsiTheme="majorHAnsi" w:cstheme="majorHAnsi"/>
                <w:b/>
              </w:rPr>
              <w:t>CONTENIDOS:</w:t>
            </w:r>
          </w:p>
          <w:p w14:paraId="4561CBF6" w14:textId="77777777" w:rsidR="002C619F" w:rsidRPr="002B041B" w:rsidRDefault="002C619F" w:rsidP="00F32ABD">
            <w:pPr>
              <w:autoSpaceDE w:val="0"/>
              <w:autoSpaceDN w:val="0"/>
              <w:adjustRightInd w:val="0"/>
              <w:jc w:val="both"/>
              <w:rPr>
                <w:rFonts w:asciiTheme="majorHAnsi" w:hAnsiTheme="majorHAnsi" w:cstheme="majorHAnsi"/>
              </w:rPr>
            </w:pPr>
            <w:r w:rsidRPr="002B041B">
              <w:rPr>
                <w:rFonts w:asciiTheme="majorHAnsi" w:hAnsiTheme="majorHAnsi" w:cstheme="majorHAnsi"/>
              </w:rPr>
              <w:t xml:space="preserve">Optimización y prevención desde el punto de vista de la fuerza. Zona lumbo – pélvica. Ejecución correcta de los ejercicios. </w:t>
            </w:r>
            <w:proofErr w:type="gramStart"/>
            <w:r w:rsidRPr="002B041B">
              <w:rPr>
                <w:rFonts w:asciiTheme="majorHAnsi" w:hAnsiTheme="majorHAnsi" w:cstheme="majorHAnsi"/>
              </w:rPr>
              <w:t>Compensación agonistas</w:t>
            </w:r>
            <w:proofErr w:type="gramEnd"/>
            <w:r w:rsidRPr="002B041B">
              <w:rPr>
                <w:rFonts w:asciiTheme="majorHAnsi" w:hAnsiTheme="majorHAnsi" w:cstheme="majorHAnsi"/>
              </w:rPr>
              <w:t xml:space="preserve"> – antagonistas. Fuerza de desplazamiento, de lucha, de salto. Resistencia específica del juego. ADM. Velocidad del juego.</w:t>
            </w:r>
          </w:p>
        </w:tc>
      </w:tr>
    </w:tbl>
    <w:p w14:paraId="4FEEFBC8" w14:textId="77777777" w:rsidR="002C619F" w:rsidRPr="002B041B" w:rsidRDefault="002C619F" w:rsidP="005127A6">
      <w:pPr>
        <w:rPr>
          <w:rFonts w:asciiTheme="majorHAnsi" w:hAnsiTheme="majorHAnsi" w:cstheme="majorHAnsi"/>
        </w:rPr>
      </w:pPr>
    </w:p>
    <w:p w14:paraId="3B1AE91D" w14:textId="77777777" w:rsidR="005127A6" w:rsidRPr="002B041B" w:rsidRDefault="005127A6">
      <w:pPr>
        <w:rPr>
          <w:rFonts w:asciiTheme="majorHAnsi" w:hAnsiTheme="majorHAnsi" w:cstheme="majorHAnsi"/>
        </w:rPr>
      </w:pPr>
    </w:p>
    <w:sectPr w:rsidR="005127A6" w:rsidRPr="002B041B" w:rsidSect="001020D2">
      <w:pgSz w:w="16840" w:h="11900" w:orient="landscape"/>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D5F3F1" w14:textId="77777777" w:rsidR="00E55FFA" w:rsidRDefault="00E55FFA" w:rsidP="00E55FFA">
      <w:r>
        <w:separator/>
      </w:r>
    </w:p>
  </w:endnote>
  <w:endnote w:type="continuationSeparator" w:id="0">
    <w:p w14:paraId="0FF06372" w14:textId="77777777" w:rsidR="00E55FFA" w:rsidRDefault="00E55FFA" w:rsidP="00E55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F0526" w14:textId="77777777" w:rsidR="00E55FFA" w:rsidRDefault="00E55FF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3F0117" w14:textId="77777777" w:rsidR="00E55FFA" w:rsidRDefault="00E55FFA">
    <w:pPr>
      <w:pStyle w:val="Piedepgina"/>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Pr>
        <w:caps/>
        <w:color w:val="4F81BD" w:themeColor="accent1"/>
        <w:lang w:val="es-ES"/>
      </w:rPr>
      <w:t>2</w:t>
    </w:r>
    <w:r>
      <w:rPr>
        <w:caps/>
        <w:color w:val="4F81BD" w:themeColor="accent1"/>
      </w:rPr>
      <w:fldChar w:fldCharType="end"/>
    </w:r>
  </w:p>
  <w:p w14:paraId="4FA8A5F4" w14:textId="62C71CA6" w:rsidR="00E55FFA" w:rsidRPr="00F02946" w:rsidRDefault="00F02946" w:rsidP="00F02946">
    <w:pPr>
      <w:pStyle w:val="Piedepgina"/>
      <w:jc w:val="center"/>
      <w:rPr>
        <w:sz w:val="18"/>
        <w:szCs w:val="18"/>
      </w:rPr>
    </w:pPr>
    <w:r w:rsidRPr="00F02946">
      <w:rPr>
        <w:sz w:val="18"/>
        <w:szCs w:val="18"/>
      </w:rPr>
      <w:t>Anexo 1 Proyecto Cantera con Valores T19-20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7E9FF" w14:textId="77777777" w:rsidR="00E55FFA" w:rsidRDefault="00E55FF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9623D4" w14:textId="77777777" w:rsidR="00E55FFA" w:rsidRDefault="00E55FFA" w:rsidP="00E55FFA">
      <w:r>
        <w:separator/>
      </w:r>
    </w:p>
  </w:footnote>
  <w:footnote w:type="continuationSeparator" w:id="0">
    <w:p w14:paraId="4E396A47" w14:textId="77777777" w:rsidR="00E55FFA" w:rsidRDefault="00E55FFA" w:rsidP="00E55F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FE1A12" w14:textId="77777777" w:rsidR="00E55FFA" w:rsidRDefault="00E55FF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B4393" w14:textId="77777777" w:rsidR="00E55FFA" w:rsidRDefault="00E55FF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A45CDC" w14:textId="77777777" w:rsidR="00E55FFA" w:rsidRDefault="00E55FF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970E8"/>
    <w:multiLevelType w:val="singleLevel"/>
    <w:tmpl w:val="A41668A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C510311"/>
    <w:multiLevelType w:val="hybridMultilevel"/>
    <w:tmpl w:val="6598CF30"/>
    <w:lvl w:ilvl="0" w:tplc="8D546B64">
      <w:start w:val="1"/>
      <w:numFmt w:val="lowerLetter"/>
      <w:lvlText w:val="%1)"/>
      <w:lvlJc w:val="left"/>
      <w:pPr>
        <w:ind w:left="1060" w:hanging="360"/>
      </w:pPr>
      <w:rPr>
        <w:rFonts w:hint="default"/>
      </w:rPr>
    </w:lvl>
    <w:lvl w:ilvl="1" w:tplc="0C0A0019" w:tentative="1">
      <w:start w:val="1"/>
      <w:numFmt w:val="lowerLetter"/>
      <w:lvlText w:val="%2."/>
      <w:lvlJc w:val="left"/>
      <w:pPr>
        <w:ind w:left="1780" w:hanging="360"/>
      </w:pPr>
    </w:lvl>
    <w:lvl w:ilvl="2" w:tplc="0C0A001B" w:tentative="1">
      <w:start w:val="1"/>
      <w:numFmt w:val="lowerRoman"/>
      <w:lvlText w:val="%3."/>
      <w:lvlJc w:val="right"/>
      <w:pPr>
        <w:ind w:left="2500" w:hanging="180"/>
      </w:pPr>
    </w:lvl>
    <w:lvl w:ilvl="3" w:tplc="0C0A000F" w:tentative="1">
      <w:start w:val="1"/>
      <w:numFmt w:val="decimal"/>
      <w:lvlText w:val="%4."/>
      <w:lvlJc w:val="left"/>
      <w:pPr>
        <w:ind w:left="3220" w:hanging="360"/>
      </w:pPr>
    </w:lvl>
    <w:lvl w:ilvl="4" w:tplc="0C0A0019" w:tentative="1">
      <w:start w:val="1"/>
      <w:numFmt w:val="lowerLetter"/>
      <w:lvlText w:val="%5."/>
      <w:lvlJc w:val="left"/>
      <w:pPr>
        <w:ind w:left="3940" w:hanging="360"/>
      </w:pPr>
    </w:lvl>
    <w:lvl w:ilvl="5" w:tplc="0C0A001B" w:tentative="1">
      <w:start w:val="1"/>
      <w:numFmt w:val="lowerRoman"/>
      <w:lvlText w:val="%6."/>
      <w:lvlJc w:val="right"/>
      <w:pPr>
        <w:ind w:left="4660" w:hanging="180"/>
      </w:pPr>
    </w:lvl>
    <w:lvl w:ilvl="6" w:tplc="0C0A000F" w:tentative="1">
      <w:start w:val="1"/>
      <w:numFmt w:val="decimal"/>
      <w:lvlText w:val="%7."/>
      <w:lvlJc w:val="left"/>
      <w:pPr>
        <w:ind w:left="5380" w:hanging="360"/>
      </w:pPr>
    </w:lvl>
    <w:lvl w:ilvl="7" w:tplc="0C0A0019" w:tentative="1">
      <w:start w:val="1"/>
      <w:numFmt w:val="lowerLetter"/>
      <w:lvlText w:val="%8."/>
      <w:lvlJc w:val="left"/>
      <w:pPr>
        <w:ind w:left="6100" w:hanging="360"/>
      </w:pPr>
    </w:lvl>
    <w:lvl w:ilvl="8" w:tplc="0C0A001B" w:tentative="1">
      <w:start w:val="1"/>
      <w:numFmt w:val="lowerRoman"/>
      <w:lvlText w:val="%9."/>
      <w:lvlJc w:val="right"/>
      <w:pPr>
        <w:ind w:left="6820" w:hanging="180"/>
      </w:pPr>
    </w:lvl>
  </w:abstractNum>
  <w:abstractNum w:abstractNumId="2" w15:restartNumberingAfterBreak="0">
    <w:nsid w:val="24603A4E"/>
    <w:multiLevelType w:val="hybridMultilevel"/>
    <w:tmpl w:val="E4EA8B4E"/>
    <w:lvl w:ilvl="0" w:tplc="AE0C96FC">
      <w:start w:val="1"/>
      <w:numFmt w:val="lowerLetter"/>
      <w:lvlText w:val="%1)"/>
      <w:lvlJc w:val="left"/>
      <w:pPr>
        <w:ind w:left="1708" w:hanging="1000"/>
      </w:pPr>
      <w:rPr>
        <w:rFonts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15:restartNumberingAfterBreak="0">
    <w:nsid w:val="46350FE2"/>
    <w:multiLevelType w:val="hybridMultilevel"/>
    <w:tmpl w:val="2EC45EBC"/>
    <w:lvl w:ilvl="0" w:tplc="21F2C258">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4A1E1CE7"/>
    <w:multiLevelType w:val="multilevel"/>
    <w:tmpl w:val="1E82CE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517C02"/>
    <w:multiLevelType w:val="hybridMultilevel"/>
    <w:tmpl w:val="3D2C1026"/>
    <w:lvl w:ilvl="0" w:tplc="D402D4FA">
      <w:start w:val="1"/>
      <w:numFmt w:val="bullet"/>
      <w:lvlText w:val="-"/>
      <w:lvlJc w:val="left"/>
      <w:pPr>
        <w:ind w:left="1060" w:hanging="360"/>
      </w:pPr>
      <w:rPr>
        <w:rFonts w:ascii="Cambria" w:eastAsiaTheme="minorEastAsia" w:hAnsi="Cambria" w:cstheme="minorBidi" w:hint="default"/>
      </w:rPr>
    </w:lvl>
    <w:lvl w:ilvl="1" w:tplc="0C0A0003" w:tentative="1">
      <w:start w:val="1"/>
      <w:numFmt w:val="bullet"/>
      <w:lvlText w:val="o"/>
      <w:lvlJc w:val="left"/>
      <w:pPr>
        <w:ind w:left="1780" w:hanging="360"/>
      </w:pPr>
      <w:rPr>
        <w:rFonts w:ascii="Courier New" w:hAnsi="Courier New" w:hint="default"/>
      </w:rPr>
    </w:lvl>
    <w:lvl w:ilvl="2" w:tplc="0C0A0005" w:tentative="1">
      <w:start w:val="1"/>
      <w:numFmt w:val="bullet"/>
      <w:lvlText w:val=""/>
      <w:lvlJc w:val="left"/>
      <w:pPr>
        <w:ind w:left="2500" w:hanging="360"/>
      </w:pPr>
      <w:rPr>
        <w:rFonts w:ascii="Wingdings" w:hAnsi="Wingdings" w:hint="default"/>
      </w:rPr>
    </w:lvl>
    <w:lvl w:ilvl="3" w:tplc="0C0A0001" w:tentative="1">
      <w:start w:val="1"/>
      <w:numFmt w:val="bullet"/>
      <w:lvlText w:val=""/>
      <w:lvlJc w:val="left"/>
      <w:pPr>
        <w:ind w:left="3220" w:hanging="360"/>
      </w:pPr>
      <w:rPr>
        <w:rFonts w:ascii="Symbol" w:hAnsi="Symbol" w:hint="default"/>
      </w:rPr>
    </w:lvl>
    <w:lvl w:ilvl="4" w:tplc="0C0A0003" w:tentative="1">
      <w:start w:val="1"/>
      <w:numFmt w:val="bullet"/>
      <w:lvlText w:val="o"/>
      <w:lvlJc w:val="left"/>
      <w:pPr>
        <w:ind w:left="3940" w:hanging="360"/>
      </w:pPr>
      <w:rPr>
        <w:rFonts w:ascii="Courier New" w:hAnsi="Courier New" w:hint="default"/>
      </w:rPr>
    </w:lvl>
    <w:lvl w:ilvl="5" w:tplc="0C0A0005" w:tentative="1">
      <w:start w:val="1"/>
      <w:numFmt w:val="bullet"/>
      <w:lvlText w:val=""/>
      <w:lvlJc w:val="left"/>
      <w:pPr>
        <w:ind w:left="4660" w:hanging="360"/>
      </w:pPr>
      <w:rPr>
        <w:rFonts w:ascii="Wingdings" w:hAnsi="Wingdings" w:hint="default"/>
      </w:rPr>
    </w:lvl>
    <w:lvl w:ilvl="6" w:tplc="0C0A0001" w:tentative="1">
      <w:start w:val="1"/>
      <w:numFmt w:val="bullet"/>
      <w:lvlText w:val=""/>
      <w:lvlJc w:val="left"/>
      <w:pPr>
        <w:ind w:left="5380" w:hanging="360"/>
      </w:pPr>
      <w:rPr>
        <w:rFonts w:ascii="Symbol" w:hAnsi="Symbol" w:hint="default"/>
      </w:rPr>
    </w:lvl>
    <w:lvl w:ilvl="7" w:tplc="0C0A0003" w:tentative="1">
      <w:start w:val="1"/>
      <w:numFmt w:val="bullet"/>
      <w:lvlText w:val="o"/>
      <w:lvlJc w:val="left"/>
      <w:pPr>
        <w:ind w:left="6100" w:hanging="360"/>
      </w:pPr>
      <w:rPr>
        <w:rFonts w:ascii="Courier New" w:hAnsi="Courier New" w:hint="default"/>
      </w:rPr>
    </w:lvl>
    <w:lvl w:ilvl="8" w:tplc="0C0A0005" w:tentative="1">
      <w:start w:val="1"/>
      <w:numFmt w:val="bullet"/>
      <w:lvlText w:val=""/>
      <w:lvlJc w:val="left"/>
      <w:pPr>
        <w:ind w:left="6820" w:hanging="360"/>
      </w:pPr>
      <w:rPr>
        <w:rFonts w:ascii="Wingdings" w:hAnsi="Wingdings" w:hint="default"/>
      </w:rPr>
    </w:lvl>
  </w:abstractNum>
  <w:abstractNum w:abstractNumId="6" w15:restartNumberingAfterBreak="0">
    <w:nsid w:val="5E076BEE"/>
    <w:multiLevelType w:val="hybridMultilevel"/>
    <w:tmpl w:val="01384260"/>
    <w:lvl w:ilvl="0" w:tplc="F16C7FEC">
      <w:start w:val="1"/>
      <w:numFmt w:val="bullet"/>
      <w:lvlText w:val="-"/>
      <w:lvlJc w:val="left"/>
      <w:pPr>
        <w:ind w:left="1628" w:hanging="920"/>
      </w:pPr>
      <w:rPr>
        <w:rFonts w:ascii="Cambria" w:eastAsiaTheme="minorEastAsia" w:hAnsi="Cambria" w:cstheme="minorBidi" w:hint="default"/>
      </w:rPr>
    </w:lvl>
    <w:lvl w:ilvl="1" w:tplc="0C0A0003">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 w15:restartNumberingAfterBreak="0">
    <w:nsid w:val="7D660604"/>
    <w:multiLevelType w:val="hybridMultilevel"/>
    <w:tmpl w:val="C04A90DC"/>
    <w:lvl w:ilvl="0" w:tplc="5C80063E">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7"/>
  </w:num>
  <w:num w:numId="5">
    <w:abstractNumId w:val="1"/>
  </w:num>
  <w:num w:numId="6">
    <w:abstractNumId w:val="6"/>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39C"/>
    <w:rsid w:val="0000649D"/>
    <w:rsid w:val="001020D2"/>
    <w:rsid w:val="00205ACB"/>
    <w:rsid w:val="002B041B"/>
    <w:rsid w:val="002C2E02"/>
    <w:rsid w:val="002C619F"/>
    <w:rsid w:val="002E08E5"/>
    <w:rsid w:val="005127A6"/>
    <w:rsid w:val="0054414D"/>
    <w:rsid w:val="005A1A01"/>
    <w:rsid w:val="006D739C"/>
    <w:rsid w:val="00752EBA"/>
    <w:rsid w:val="007E7088"/>
    <w:rsid w:val="00950079"/>
    <w:rsid w:val="009742AD"/>
    <w:rsid w:val="00986D7F"/>
    <w:rsid w:val="00A17720"/>
    <w:rsid w:val="00A344C1"/>
    <w:rsid w:val="00AF0E25"/>
    <w:rsid w:val="00C2571F"/>
    <w:rsid w:val="00C832A9"/>
    <w:rsid w:val="00DF7583"/>
    <w:rsid w:val="00E279CB"/>
    <w:rsid w:val="00E55FFA"/>
    <w:rsid w:val="00F022FD"/>
    <w:rsid w:val="00F02946"/>
    <w:rsid w:val="00F54411"/>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2F30A1"/>
  <w14:defaultImageDpi w14:val="300"/>
  <w15:docId w15:val="{EF14ED67-00CF-2342-9671-89CCD9DF8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39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6D7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127A6"/>
    <w:pPr>
      <w:ind w:left="720"/>
      <w:contextualSpacing/>
    </w:pPr>
  </w:style>
  <w:style w:type="paragraph" w:styleId="Encabezado">
    <w:name w:val="header"/>
    <w:basedOn w:val="Normal"/>
    <w:link w:val="EncabezadoCar"/>
    <w:uiPriority w:val="99"/>
    <w:unhideWhenUsed/>
    <w:rsid w:val="00E55FFA"/>
    <w:pPr>
      <w:tabs>
        <w:tab w:val="center" w:pos="4252"/>
        <w:tab w:val="right" w:pos="8504"/>
      </w:tabs>
    </w:pPr>
  </w:style>
  <w:style w:type="character" w:customStyle="1" w:styleId="EncabezadoCar">
    <w:name w:val="Encabezado Car"/>
    <w:basedOn w:val="Fuentedeprrafopredeter"/>
    <w:link w:val="Encabezado"/>
    <w:uiPriority w:val="99"/>
    <w:rsid w:val="00E55FFA"/>
  </w:style>
  <w:style w:type="paragraph" w:styleId="Piedepgina">
    <w:name w:val="footer"/>
    <w:basedOn w:val="Normal"/>
    <w:link w:val="PiedepginaCar"/>
    <w:uiPriority w:val="99"/>
    <w:unhideWhenUsed/>
    <w:rsid w:val="00E55FFA"/>
    <w:pPr>
      <w:tabs>
        <w:tab w:val="center" w:pos="4252"/>
        <w:tab w:val="right" w:pos="8504"/>
      </w:tabs>
    </w:pPr>
  </w:style>
  <w:style w:type="character" w:customStyle="1" w:styleId="PiedepginaCar">
    <w:name w:val="Pie de página Car"/>
    <w:basedOn w:val="Fuentedeprrafopredeter"/>
    <w:link w:val="Piedepgina"/>
    <w:uiPriority w:val="99"/>
    <w:rsid w:val="00E55FFA"/>
  </w:style>
  <w:style w:type="paragraph" w:styleId="Textoindependiente2">
    <w:name w:val="Body Text 2"/>
    <w:basedOn w:val="Normal"/>
    <w:link w:val="Textoindependiente2Car"/>
    <w:rsid w:val="00986D7F"/>
    <w:pPr>
      <w:spacing w:line="360" w:lineRule="atLeast"/>
      <w:jc w:val="center"/>
    </w:pPr>
    <w:rPr>
      <w:rFonts w:ascii="Times New Roman" w:eastAsia="Times New Roman" w:hAnsi="Times New Roman" w:cs="Times New Roman"/>
      <w:b/>
      <w:i/>
      <w:szCs w:val="20"/>
      <w:lang w:bidi="he-IL"/>
    </w:rPr>
  </w:style>
  <w:style w:type="character" w:customStyle="1" w:styleId="Textoindependiente2Car">
    <w:name w:val="Texto independiente 2 Car"/>
    <w:basedOn w:val="Fuentedeprrafopredeter"/>
    <w:link w:val="Textoindependiente2"/>
    <w:rsid w:val="00986D7F"/>
    <w:rPr>
      <w:rFonts w:ascii="Times New Roman" w:eastAsia="Times New Roman" w:hAnsi="Times New Roman" w:cs="Times New Roman"/>
      <w:b/>
      <w:i/>
      <w:szCs w:val="20"/>
      <w:lang w:bidi="he-IL"/>
    </w:rPr>
  </w:style>
  <w:style w:type="paragraph" w:styleId="Sinespaciado">
    <w:name w:val="No Spacing"/>
    <w:uiPriority w:val="1"/>
    <w:qFormat/>
    <w:rsid w:val="00986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8DC1D17ADD514DB9D99B6C2D426F1E" ma:contentTypeVersion="12" ma:contentTypeDescription="Create a new document." ma:contentTypeScope="" ma:versionID="7a0a1bc7d9ddd1dce0846ead26766cb0">
  <xsd:schema xmlns:xsd="http://www.w3.org/2001/XMLSchema" xmlns:xs="http://www.w3.org/2001/XMLSchema" xmlns:p="http://schemas.microsoft.com/office/2006/metadata/properties" xmlns:ns2="debbec06-e7ea-4e69-8591-ea86244c3497" xmlns:ns3="d606e2e1-c5a6-4af6-83e3-c69079a52149" targetNamespace="http://schemas.microsoft.com/office/2006/metadata/properties" ma:root="true" ma:fieldsID="19043c5567c46b81f43c3ce4e65a98e6" ns2:_="" ns3:_="">
    <xsd:import namespace="debbec06-e7ea-4e69-8591-ea86244c3497"/>
    <xsd:import namespace="d606e2e1-c5a6-4af6-83e3-c69079a5214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bec06-e7ea-4e69-8591-ea86244c34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06e2e1-c5a6-4af6-83e3-c69079a5214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098FEA-1566-4CA5-A742-0E48482A8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bec06-e7ea-4e69-8591-ea86244c3497"/>
    <ds:schemaRef ds:uri="d606e2e1-c5a6-4af6-83e3-c69079a521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CA924B-A665-4609-A71C-7AAF1CFA0E0D}">
  <ds:schemaRefs>
    <ds:schemaRef ds:uri="http://schemas.microsoft.com/sharepoint/v3/contenttype/forms"/>
  </ds:schemaRefs>
</ds:datastoreItem>
</file>

<file path=customXml/itemProps3.xml><?xml version="1.0" encoding="utf-8"?>
<ds:datastoreItem xmlns:ds="http://schemas.openxmlformats.org/officeDocument/2006/customXml" ds:itemID="{90EB17E8-9A06-4AD0-90AC-0BBC2EF9B8D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5923</Words>
  <Characters>32578</Characters>
  <Application>Microsoft Office Word</Application>
  <DocSecurity>0</DocSecurity>
  <Lines>271</Lines>
  <Paragraphs>76</Paragraphs>
  <ScaleCrop>false</ScaleCrop>
  <Company>Casa</Company>
  <LinksUpToDate>false</LinksUpToDate>
  <CharactersWithSpaces>38425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Manuel Solana Sànchez</dc:creator>
  <cp:keywords/>
  <dc:description/>
  <cp:lastModifiedBy>Beatriz Guillem Osorio</cp:lastModifiedBy>
  <cp:revision>6</cp:revision>
  <dcterms:created xsi:type="dcterms:W3CDTF">2021-01-13T20:54:00Z</dcterms:created>
  <dcterms:modified xsi:type="dcterms:W3CDTF">2021-01-13T20:58:00Z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0x010100A88DC1D17ADD514DB9D99B6C2D426F1E</vt:lpwstr>
  </property>
</Properties>
</file>